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51D53" w:rsidRDefault="00651D53">
      <w:pPr>
        <w:pStyle w:val="normal0"/>
        <w:spacing w:line="240" w:lineRule="auto"/>
        <w:ind w:left="-1" w:right="-1" w:hanging="1"/>
        <w:jc w:val="center"/>
      </w:pPr>
      <w:r>
        <w:rPr>
          <w:rFonts w:ascii="Times New Roman" w:hAnsi="Times New Roman" w:cs="Times New Roman"/>
          <w:sz w:val="24"/>
        </w:rPr>
        <w:t>19/22</w:t>
      </w:r>
    </w:p>
    <w:p w:rsidR="00651D53" w:rsidRDefault="00651D53">
      <w:pPr>
        <w:pStyle w:val="normal0"/>
        <w:spacing w:line="240" w:lineRule="auto"/>
        <w:ind w:left="-1" w:right="-1" w:hanging="1"/>
        <w:jc w:val="center"/>
      </w:pPr>
      <w:r>
        <w:rPr>
          <w:rFonts w:ascii="Tahoma" w:hAnsi="Tahoma" w:cs="Tahoma"/>
          <w:b/>
          <w:sz w:val="36"/>
        </w:rPr>
        <w:t>Toets 6VWO Kunst Algemeen</w:t>
      </w:r>
    </w:p>
    <w:p w:rsidR="00651D53" w:rsidRDefault="00651D53">
      <w:pPr>
        <w:pStyle w:val="normal0"/>
        <w:spacing w:line="240" w:lineRule="auto"/>
        <w:ind w:left="-1" w:right="-1" w:hanging="1"/>
        <w:jc w:val="center"/>
      </w:pPr>
    </w:p>
    <w:p w:rsidR="00651D53" w:rsidRDefault="00651D53">
      <w:pPr>
        <w:pStyle w:val="normal0"/>
        <w:spacing w:line="240" w:lineRule="auto"/>
        <w:ind w:left="-1" w:right="-1" w:hanging="1"/>
        <w:jc w:val="center"/>
      </w:pPr>
    </w:p>
    <w:p w:rsidR="00651D53" w:rsidRDefault="00651D53">
      <w:pPr>
        <w:pStyle w:val="normal0"/>
        <w:spacing w:line="240" w:lineRule="auto"/>
        <w:ind w:left="-1" w:right="-1" w:hanging="1"/>
        <w:jc w:val="center"/>
      </w:pPr>
      <w:r>
        <w:rPr>
          <w:rFonts w:ascii="Tahoma" w:hAnsi="Tahoma" w:cs="Tahoma"/>
          <w:b/>
          <w:sz w:val="24"/>
        </w:rPr>
        <w:t>Naam Kyra van den Berg klas V6C docent Meneer Van Steenwijk</w:t>
      </w:r>
    </w:p>
    <w:p w:rsidR="00651D53" w:rsidRDefault="00651D53">
      <w:pPr>
        <w:pStyle w:val="normal0"/>
        <w:spacing w:line="240" w:lineRule="auto"/>
        <w:ind w:left="-1" w:right="-1" w:hanging="1"/>
        <w:jc w:val="center"/>
      </w:pPr>
    </w:p>
    <w:p w:rsidR="00651D53" w:rsidRDefault="00651D53">
      <w:pPr>
        <w:pStyle w:val="normal0"/>
        <w:spacing w:line="240" w:lineRule="auto"/>
        <w:ind w:left="-1" w:right="-1" w:hanging="1"/>
        <w:jc w:val="center"/>
      </w:pPr>
      <w:r>
        <w:rPr>
          <w:rFonts w:ascii="Tahoma" w:hAnsi="Tahoma" w:cs="Tahoma"/>
          <w:b/>
          <w:sz w:val="24"/>
        </w:rPr>
        <w:t>Cultuur van het moderne in de eerste helft van de twintigste eeuw.</w:t>
      </w:r>
    </w:p>
    <w:p w:rsidR="00651D53" w:rsidRDefault="00651D53">
      <w:pPr>
        <w:pStyle w:val="normal0"/>
        <w:spacing w:line="240" w:lineRule="auto"/>
        <w:ind w:left="-1" w:right="-1" w:hanging="1"/>
        <w:jc w:val="center"/>
      </w:pPr>
      <w:r>
        <w:rPr>
          <w:rFonts w:ascii="Tahoma" w:hAnsi="Tahoma" w:cs="Tahoma"/>
          <w:b/>
          <w:sz w:val="24"/>
        </w:rPr>
        <w:t>H11 en H12 blz 148 t/m blz. 197.</w:t>
      </w:r>
    </w:p>
    <w:p w:rsidR="00651D53" w:rsidRDefault="00651D53">
      <w:pPr>
        <w:pStyle w:val="normal0"/>
        <w:spacing w:line="240" w:lineRule="auto"/>
        <w:ind w:left="-1" w:right="-1" w:hanging="1"/>
        <w:jc w:val="center"/>
      </w:pPr>
      <w:r>
        <w:rPr>
          <w:rFonts w:ascii="Tahoma" w:hAnsi="Tahoma" w:cs="Tahoma"/>
          <w:b/>
          <w:sz w:val="24"/>
        </w:rPr>
        <w:t xml:space="preserve">Internet mag alleen worden gebruikt om toegang te krijgen tot de </w:t>
      </w:r>
    </w:p>
    <w:p w:rsidR="00651D53" w:rsidRDefault="00651D53">
      <w:pPr>
        <w:pStyle w:val="normal0"/>
        <w:spacing w:line="240" w:lineRule="auto"/>
        <w:ind w:left="-1" w:right="-1" w:hanging="1"/>
        <w:jc w:val="center"/>
      </w:pPr>
      <w:r>
        <w:rPr>
          <w:rFonts w:ascii="Tahoma" w:hAnsi="Tahoma" w:cs="Tahoma"/>
          <w:b/>
          <w:sz w:val="24"/>
        </w:rPr>
        <w:t>op deze toets “gelinkte informatie”</w:t>
      </w:r>
    </w:p>
    <w:p w:rsidR="00651D53" w:rsidRDefault="00651D53">
      <w:pPr>
        <w:pStyle w:val="normal0"/>
        <w:spacing w:line="240" w:lineRule="auto"/>
        <w:ind w:left="-1" w:right="-1" w:hanging="1"/>
      </w:pPr>
    </w:p>
    <w:p w:rsidR="00651D53" w:rsidRDefault="00651D53">
      <w:pPr>
        <w:pStyle w:val="normal0"/>
        <w:spacing w:line="240" w:lineRule="auto"/>
        <w:ind w:left="-1" w:right="-1" w:hanging="1"/>
      </w:pPr>
      <w:r>
        <w:rPr>
          <w:rFonts w:ascii="Tahoma" w:hAnsi="Tahoma" w:cs="Tahoma"/>
          <w:b/>
          <w:sz w:val="24"/>
        </w:rPr>
        <w:t xml:space="preserve">Je mag je antwoorden ook onder de vragen in blauw typen en de repetitie aan het einde van de toets opsturen naar: </w:t>
      </w:r>
      <w:hyperlink r:id="rId4">
        <w:r>
          <w:rPr>
            <w:rFonts w:ascii="Tahoma" w:hAnsi="Tahoma" w:cs="Tahoma"/>
            <w:b/>
            <w:color w:val="0000FF"/>
            <w:sz w:val="20"/>
            <w:u w:val="single"/>
          </w:rPr>
          <w:t>pvansteenwijk@hetccc.nl</w:t>
        </w:r>
      </w:hyperlink>
      <w:r>
        <w:rPr>
          <w:rFonts w:ascii="Tahoma" w:hAnsi="Tahoma" w:cs="Tahoma"/>
          <w:b/>
          <w:sz w:val="24"/>
        </w:rPr>
        <w:t xml:space="preserve">  </w:t>
      </w:r>
    </w:p>
    <w:p w:rsidR="00651D53" w:rsidRDefault="00651D53">
      <w:pPr>
        <w:pStyle w:val="normal0"/>
        <w:spacing w:line="240" w:lineRule="auto"/>
        <w:ind w:left="-1" w:right="-1" w:hanging="1"/>
      </w:pPr>
      <w:r>
        <w:rPr>
          <w:rFonts w:ascii="Tahoma" w:hAnsi="Tahoma" w:cs="Tahoma"/>
          <w:b/>
          <w:sz w:val="24"/>
        </w:rPr>
        <w:t>Sla dan wel tussentijd je toets op!  Evaluatie mag je later invullen.</w:t>
      </w:r>
    </w:p>
    <w:p w:rsidR="00651D53" w:rsidRDefault="00651D53">
      <w:pPr>
        <w:pStyle w:val="normal0"/>
        <w:spacing w:line="240" w:lineRule="auto"/>
        <w:ind w:left="-1" w:right="-1" w:hanging="1"/>
      </w:pPr>
    </w:p>
    <w:p w:rsidR="00651D53" w:rsidRDefault="00651D53">
      <w:pPr>
        <w:pStyle w:val="normal0"/>
        <w:spacing w:line="240" w:lineRule="auto"/>
        <w:ind w:left="-1" w:right="-1" w:hanging="1"/>
      </w:pPr>
      <w:r>
        <w:rPr>
          <w:rFonts w:ascii="Tahoma" w:hAnsi="Tahoma" w:cs="Tahoma"/>
          <w:b/>
          <w:sz w:val="24"/>
        </w:rPr>
        <w:t>14 vragen beschikbare tijd  45 minuten  4 bladen  22 punten.</w:t>
      </w:r>
    </w:p>
    <w:p w:rsidR="00651D53" w:rsidRDefault="00651D53">
      <w:pPr>
        <w:pStyle w:val="normal0"/>
        <w:spacing w:line="240" w:lineRule="auto"/>
        <w:ind w:left="-1" w:right="-1" w:hanging="1"/>
      </w:pPr>
    </w:p>
    <w:p w:rsidR="00651D53" w:rsidRDefault="00651D53">
      <w:pPr>
        <w:pStyle w:val="normal0"/>
        <w:spacing w:line="240" w:lineRule="auto"/>
        <w:ind w:left="-1" w:right="-1" w:hanging="1"/>
      </w:pPr>
      <w:r>
        <w:rPr>
          <w:rFonts w:ascii="Tahoma" w:hAnsi="Tahoma" w:cs="Tahoma"/>
          <w:b/>
          <w:sz w:val="24"/>
        </w:rPr>
        <w:t>Les 2</w:t>
      </w:r>
      <w:r>
        <w:rPr>
          <w:rFonts w:ascii="Tahoma" w:hAnsi="Tahoma" w:cs="Tahoma"/>
          <w:sz w:val="24"/>
        </w:rPr>
        <w:t xml:space="preserve">  Examenvragen  2004  Blok 3 Moderne. </w:t>
      </w:r>
      <w:r>
        <w:rPr>
          <w:rFonts w:ascii="Tahoma" w:hAnsi="Tahoma" w:cs="Tahoma"/>
          <w:b/>
          <w:sz w:val="24"/>
        </w:rPr>
        <w:t>totaal 1,1,2,  =</w:t>
      </w:r>
      <w:r>
        <w:rPr>
          <w:rFonts w:ascii="Tahoma" w:hAnsi="Tahoma" w:cs="Tahoma"/>
          <w:sz w:val="24"/>
        </w:rPr>
        <w:t xml:space="preserve">  </w:t>
      </w:r>
      <w:r>
        <w:rPr>
          <w:rFonts w:ascii="Tahoma" w:hAnsi="Tahoma" w:cs="Tahoma"/>
          <w:b/>
          <w:sz w:val="24"/>
        </w:rPr>
        <w:t>4 punten.</w:t>
      </w:r>
    </w:p>
    <w:p w:rsidR="00651D53" w:rsidRDefault="00651D53">
      <w:pPr>
        <w:pStyle w:val="normal0"/>
        <w:spacing w:line="240" w:lineRule="auto"/>
        <w:ind w:left="-1" w:right="-1" w:hanging="1"/>
      </w:pPr>
      <w:r>
        <w:rPr>
          <w:rFonts w:ascii="Tahoma" w:hAnsi="Tahoma" w:cs="Tahoma"/>
          <w:sz w:val="24"/>
        </w:rPr>
        <w:t>Beschikbare tijd: 15 minuten vraag 28, 29 en 30  ( Vraag 1,2 en 3)</w:t>
      </w:r>
    </w:p>
    <w:p w:rsidR="00651D53" w:rsidRDefault="00651D53">
      <w:pPr>
        <w:pStyle w:val="normal0"/>
        <w:spacing w:line="240" w:lineRule="auto"/>
        <w:ind w:left="-1" w:right="-1" w:hanging="1"/>
      </w:pPr>
      <w:r>
        <w:rPr>
          <w:rFonts w:ascii="Tahoma" w:hAnsi="Tahoma" w:cs="Tahoma"/>
          <w:sz w:val="24"/>
        </w:rPr>
        <w:t>Leerstof Blz 148 t/m 151 Kandinsky / Schönberg.</w:t>
      </w:r>
    </w:p>
    <w:p w:rsidR="00651D53" w:rsidRDefault="00651D53">
      <w:pPr>
        <w:pStyle w:val="normal0"/>
        <w:spacing w:line="240" w:lineRule="auto"/>
        <w:ind w:left="-1" w:right="-1" w:hanging="1"/>
      </w:pPr>
      <w:r>
        <w:rPr>
          <w:rFonts w:ascii="Tahoma" w:hAnsi="Tahoma" w:cs="Tahoma"/>
          <w:sz w:val="24"/>
        </w:rPr>
        <w:t>Gebruik hiervoor de beschikbaar gestelde DVD.</w:t>
      </w:r>
    </w:p>
    <w:p w:rsidR="00651D53" w:rsidRDefault="00651D53">
      <w:pPr>
        <w:pStyle w:val="normal0"/>
        <w:spacing w:line="315" w:lineRule="auto"/>
        <w:ind w:left="-1" w:right="-1" w:hanging="1"/>
      </w:pPr>
    </w:p>
    <w:p w:rsidR="00651D53" w:rsidRDefault="00651D53">
      <w:pPr>
        <w:pStyle w:val="normal0"/>
        <w:spacing w:line="315" w:lineRule="auto"/>
        <w:ind w:left="-1" w:right="-1" w:hanging="1"/>
      </w:pPr>
      <w:r>
        <w:rPr>
          <w:rFonts w:ascii="Tahoma" w:hAnsi="Tahoma" w:cs="Tahoma"/>
          <w:b/>
          <w:sz w:val="24"/>
        </w:rPr>
        <w:t>Les 3,4.</w:t>
      </w:r>
      <w:r>
        <w:rPr>
          <w:rFonts w:ascii="Tahoma" w:hAnsi="Tahoma" w:cs="Tahoma"/>
          <w:sz w:val="24"/>
        </w:rPr>
        <w:t xml:space="preserve"> Leerstof Blz. 152 Les Ballets Russes. </w:t>
      </w:r>
      <w:r>
        <w:rPr>
          <w:rFonts w:ascii="Tahoma" w:hAnsi="Tahoma" w:cs="Tahoma"/>
          <w:b/>
          <w:sz w:val="24"/>
        </w:rPr>
        <w:t>totaal 5 punten.</w:t>
      </w:r>
    </w:p>
    <w:p w:rsidR="00651D53" w:rsidRDefault="00651D53">
      <w:pPr>
        <w:pStyle w:val="normal0"/>
        <w:spacing w:line="315" w:lineRule="auto"/>
        <w:ind w:left="-1" w:right="-1" w:hanging="1"/>
      </w:pPr>
      <w:r>
        <w:rPr>
          <w:rFonts w:ascii="Tahoma" w:hAnsi="Tahoma" w:cs="Tahoma"/>
          <w:sz w:val="24"/>
        </w:rPr>
        <w:t xml:space="preserve">Beschikbare tijd: 10 minuten. </w:t>
      </w:r>
    </w:p>
    <w:p w:rsidR="00651D53" w:rsidRDefault="00651D53">
      <w:pPr>
        <w:pStyle w:val="normal0"/>
        <w:spacing w:line="315" w:lineRule="auto"/>
        <w:ind w:left="-1" w:right="-1" w:hanging="1"/>
      </w:pPr>
    </w:p>
    <w:p w:rsidR="00651D53" w:rsidRDefault="00651D53">
      <w:pPr>
        <w:pStyle w:val="normal0"/>
        <w:spacing w:line="315" w:lineRule="auto"/>
        <w:ind w:left="-1" w:right="-1" w:hanging="1"/>
      </w:pPr>
      <w:r>
        <w:rPr>
          <w:rFonts w:ascii="Tahoma" w:hAnsi="Tahoma" w:cs="Tahoma"/>
          <w:sz w:val="24"/>
        </w:rPr>
        <w:t xml:space="preserve">Het ballet </w:t>
      </w:r>
      <w:r>
        <w:rPr>
          <w:rFonts w:ascii="Tahoma" w:hAnsi="Tahoma" w:cs="Tahoma"/>
          <w:i/>
          <w:sz w:val="24"/>
        </w:rPr>
        <w:t>l'Après-midi d'un faune</w:t>
      </w:r>
      <w:r>
        <w:rPr>
          <w:rFonts w:ascii="Tahoma" w:hAnsi="Tahoma" w:cs="Tahoma"/>
          <w:sz w:val="24"/>
        </w:rPr>
        <w:t xml:space="preserve"> op muziek van Debussy (</w:t>
      </w:r>
      <w:r>
        <w:rPr>
          <w:rFonts w:ascii="Tahoma" w:hAnsi="Tahoma" w:cs="Tahoma"/>
          <w:i/>
          <w:sz w:val="24"/>
        </w:rPr>
        <w:t>Prélude à l'après-midi d'un faune</w:t>
      </w:r>
      <w:r>
        <w:rPr>
          <w:rFonts w:ascii="Tahoma" w:hAnsi="Tahoma" w:cs="Tahoma"/>
          <w:sz w:val="24"/>
        </w:rPr>
        <w:t xml:space="preserve">) vormde een keerpunt in de ontwikkeling van de Ballets Russes. Vaslav Nijinsky, topdanser van het gezelschap en oogappel van Diaghilev, bedacht voor zijn debuut als choreograaf een nieuwe danstechniek, die was ontleend aan de schilderkunst op Griekse vazen en Egyptische friezen. Net als op de vazen was de romp van de dansers naar het publiek gekeerd en werden hoofden en ledematen en profile getoond. </w:t>
      </w:r>
      <w:r>
        <w:rPr>
          <w:rFonts w:ascii="Tahoma" w:hAnsi="Tahoma" w:cs="Tahoma"/>
          <w:sz w:val="20"/>
        </w:rPr>
        <w:t xml:space="preserve">bron: </w:t>
      </w:r>
      <w:hyperlink r:id="rId5">
        <w:r>
          <w:rPr>
            <w:rFonts w:ascii="Tahoma" w:hAnsi="Tahoma" w:cs="Tahoma"/>
            <w:color w:val="0000FF"/>
            <w:sz w:val="20"/>
            <w:u w:val="single"/>
          </w:rPr>
          <w:t>http://www.digischool.nl/ckv1/dans/debussy/verbaas_me.htm</w:t>
        </w:r>
      </w:hyperlink>
      <w:hyperlink r:id="rId6">
        <w:r w:rsidRPr="00235414">
          <w:rPr>
            <w:rStyle w:val="Hyperlink"/>
            <w:rFonts w:ascii="Calibri" w:hAnsi="Calibri"/>
          </w:rPr>
          <w:t>http://www.digischool.nl/ckv1/dans/debussy/verbaas_me.htm</w:t>
        </w:r>
      </w:hyperlink>
    </w:p>
    <w:p w:rsidR="00651D53" w:rsidRDefault="00651D53">
      <w:pPr>
        <w:pStyle w:val="normal0"/>
        <w:spacing w:line="315" w:lineRule="auto"/>
        <w:ind w:left="-1" w:right="-1" w:hanging="1"/>
      </w:pPr>
      <w:hyperlink r:id="rId7">
        <w:r w:rsidRPr="00235414">
          <w:rPr>
            <w:rStyle w:val="Hyperlink"/>
            <w:rFonts w:ascii="Calibri" w:hAnsi="Calibri"/>
          </w:rPr>
          <w:t>http://www.digischool.nl/ckv1/dans/debussy/verbaas_me.htm</w:t>
        </w:r>
      </w:hyperlink>
    </w:p>
    <w:p w:rsidR="00651D53" w:rsidRDefault="00651D53">
      <w:pPr>
        <w:pStyle w:val="normal0"/>
        <w:spacing w:line="315" w:lineRule="auto"/>
        <w:ind w:left="-1" w:right="-1" w:hanging="1"/>
      </w:pPr>
      <w:r>
        <w:rPr>
          <w:rFonts w:ascii="Tahoma" w:hAnsi="Tahoma" w:cs="Tahoma"/>
          <w:sz w:val="24"/>
        </w:rPr>
        <w:t>(1/1) Vraag 1 1P</w:t>
      </w:r>
    </w:p>
    <w:p w:rsidR="00651D53" w:rsidRDefault="00651D53">
      <w:pPr>
        <w:pStyle w:val="normal0"/>
        <w:spacing w:line="315" w:lineRule="auto"/>
        <w:ind w:left="-1" w:right="-1" w:hanging="1"/>
      </w:pPr>
      <w:r>
        <w:rPr>
          <w:rFonts w:ascii="Tahoma" w:hAnsi="Tahoma" w:cs="Tahoma"/>
          <w:color w:val="4F81BD"/>
          <w:sz w:val="24"/>
        </w:rPr>
        <w:t>Hij wilde met abstracte vormen en bepaalde kleuren werken om bepaalde emoties op te wekken bij mensen, om ze te bewegen, te ontroeren.</w:t>
      </w:r>
    </w:p>
    <w:p w:rsidR="00651D53" w:rsidRDefault="00651D53">
      <w:pPr>
        <w:pStyle w:val="normal0"/>
        <w:spacing w:line="315" w:lineRule="auto"/>
        <w:ind w:left="-1" w:right="-1" w:hanging="1"/>
      </w:pPr>
    </w:p>
    <w:p w:rsidR="00651D53" w:rsidRDefault="00651D53">
      <w:pPr>
        <w:pStyle w:val="normal0"/>
        <w:spacing w:line="315" w:lineRule="auto"/>
        <w:ind w:left="-1" w:right="-1" w:hanging="1"/>
      </w:pPr>
      <w:r>
        <w:rPr>
          <w:rFonts w:ascii="Tahoma" w:hAnsi="Tahoma" w:cs="Tahoma"/>
          <w:sz w:val="24"/>
        </w:rPr>
        <w:t>(1/1) Vraag 2 1P</w:t>
      </w:r>
    </w:p>
    <w:p w:rsidR="00651D53" w:rsidRDefault="00651D53">
      <w:pPr>
        <w:pStyle w:val="normal0"/>
        <w:spacing w:line="315" w:lineRule="auto"/>
        <w:ind w:left="-1" w:right="-1" w:hanging="1"/>
      </w:pPr>
      <w:r>
        <w:rPr>
          <w:rFonts w:ascii="Tahoma" w:hAnsi="Tahoma" w:cs="Tahoma"/>
          <w:color w:val="4F81BD"/>
          <w:sz w:val="24"/>
        </w:rPr>
        <w:t>De muziek en schilderkunst willen allebei emoties teweegbrengen bij de mensen.</w:t>
      </w:r>
    </w:p>
    <w:p w:rsidR="00651D53" w:rsidRDefault="00651D53">
      <w:pPr>
        <w:pStyle w:val="normal0"/>
        <w:spacing w:line="315" w:lineRule="auto"/>
        <w:ind w:left="-1" w:right="-1" w:hanging="1"/>
      </w:pPr>
    </w:p>
    <w:p w:rsidR="00651D53" w:rsidRDefault="00651D53">
      <w:pPr>
        <w:pStyle w:val="normal0"/>
        <w:spacing w:line="315" w:lineRule="auto"/>
        <w:ind w:left="-1" w:right="-1" w:hanging="1"/>
      </w:pPr>
      <w:r>
        <w:rPr>
          <w:rFonts w:ascii="Tahoma" w:hAnsi="Tahoma" w:cs="Tahoma"/>
          <w:sz w:val="24"/>
        </w:rPr>
        <w:t>(2/2)Vraag 3 2P</w:t>
      </w:r>
    </w:p>
    <w:p w:rsidR="00651D53" w:rsidRDefault="00651D53">
      <w:pPr>
        <w:pStyle w:val="normal0"/>
        <w:spacing w:line="315" w:lineRule="auto"/>
        <w:ind w:left="-1" w:right="-1" w:hanging="1"/>
      </w:pPr>
      <w:r>
        <w:rPr>
          <w:rFonts w:ascii="Tahoma" w:hAnsi="Tahoma" w:cs="Tahoma"/>
          <w:color w:val="4F81BD"/>
          <w:sz w:val="24"/>
        </w:rPr>
        <w:t>Kandinsky: Hij heeft allerlei dingen door elkaar weergegeven die allemaal iets anders doen, anders zijn.</w:t>
      </w:r>
    </w:p>
    <w:p w:rsidR="00651D53" w:rsidRDefault="00651D53">
      <w:pPr>
        <w:pStyle w:val="normal0"/>
        <w:spacing w:line="315" w:lineRule="auto"/>
        <w:ind w:left="-1" w:right="-1" w:hanging="1"/>
      </w:pPr>
      <w:r>
        <w:rPr>
          <w:rFonts w:ascii="Tahoma" w:hAnsi="Tahoma" w:cs="Tahoma"/>
          <w:color w:val="4F81BD"/>
          <w:sz w:val="24"/>
        </w:rPr>
        <w:t>Schönberg: De atonale geluiden.</w:t>
      </w:r>
    </w:p>
    <w:p w:rsidR="00651D53" w:rsidRDefault="00651D53">
      <w:pPr>
        <w:pStyle w:val="normal0"/>
        <w:spacing w:line="315" w:lineRule="auto"/>
        <w:ind w:left="-1" w:right="-1" w:hanging="1"/>
      </w:pPr>
    </w:p>
    <w:p w:rsidR="00651D53" w:rsidRDefault="00651D53">
      <w:pPr>
        <w:pStyle w:val="normal0"/>
        <w:spacing w:line="315" w:lineRule="auto"/>
        <w:ind w:left="-1" w:right="-1" w:hanging="1"/>
      </w:pPr>
      <w:r>
        <w:rPr>
          <w:rFonts w:ascii="Tahoma" w:hAnsi="Tahoma" w:cs="Tahoma"/>
          <w:sz w:val="24"/>
        </w:rPr>
        <w:t>(1/1) Vraag 4  1P</w:t>
      </w:r>
    </w:p>
    <w:p w:rsidR="00651D53" w:rsidRDefault="00651D53">
      <w:pPr>
        <w:pStyle w:val="normal0"/>
        <w:spacing w:line="315" w:lineRule="auto"/>
        <w:ind w:left="-1" w:right="-1" w:hanging="1"/>
      </w:pPr>
      <w:r>
        <w:rPr>
          <w:rFonts w:ascii="Tahoma" w:hAnsi="Tahoma" w:cs="Tahoma"/>
          <w:sz w:val="24"/>
        </w:rPr>
        <w:t xml:space="preserve">Waarom wordt in bovenstaande tekst Nijinski de oogappel van Diaghilev genoemd?  </w:t>
      </w:r>
    </w:p>
    <w:p w:rsidR="00651D53" w:rsidRDefault="00651D53">
      <w:pPr>
        <w:pStyle w:val="normal0"/>
        <w:spacing w:line="315" w:lineRule="auto"/>
        <w:ind w:left="-1" w:right="-1" w:hanging="1"/>
      </w:pPr>
      <w:r>
        <w:rPr>
          <w:rFonts w:ascii="Tahoma" w:hAnsi="Tahoma" w:cs="Tahoma"/>
          <w:color w:val="4F81BD"/>
          <w:sz w:val="24"/>
        </w:rPr>
        <w:t>Diaghilev hield van Nijinski; hij was zijn inspiratie.</w:t>
      </w:r>
    </w:p>
    <w:p w:rsidR="00651D53" w:rsidRDefault="00651D53">
      <w:pPr>
        <w:pStyle w:val="normal0"/>
        <w:spacing w:line="315" w:lineRule="auto"/>
        <w:ind w:left="-1" w:right="-1" w:hanging="1"/>
      </w:pPr>
    </w:p>
    <w:p w:rsidR="00651D53" w:rsidRDefault="00651D53">
      <w:pPr>
        <w:pStyle w:val="normal0"/>
        <w:spacing w:line="315" w:lineRule="auto"/>
        <w:ind w:left="-1" w:right="-1" w:hanging="1"/>
      </w:pPr>
      <w:r>
        <w:rPr>
          <w:rFonts w:ascii="Tahoma" w:hAnsi="Tahoma" w:cs="Tahoma"/>
          <w:sz w:val="24"/>
        </w:rPr>
        <w:t xml:space="preserve">(0/1) Vraag 5  1P     </w:t>
      </w:r>
    </w:p>
    <w:p w:rsidR="00651D53" w:rsidRDefault="00651D53">
      <w:pPr>
        <w:pStyle w:val="normal0"/>
        <w:spacing w:line="315" w:lineRule="auto"/>
        <w:ind w:left="-1" w:right="-1" w:hanging="1"/>
      </w:pPr>
      <w:r>
        <w:rPr>
          <w:rFonts w:ascii="Tahoma" w:hAnsi="Tahoma" w:cs="Tahoma"/>
          <w:sz w:val="24"/>
        </w:rPr>
        <w:t>Léon Bakst ontwierp een exotisch kostuum voor Nijinski.</w:t>
      </w:r>
    </w:p>
    <w:p w:rsidR="00651D53" w:rsidRDefault="00651D53">
      <w:pPr>
        <w:pStyle w:val="normal0"/>
        <w:spacing w:line="315" w:lineRule="auto"/>
        <w:ind w:left="-1" w:right="-1" w:hanging="1"/>
      </w:pPr>
      <w:r>
        <w:rPr>
          <w:rFonts w:ascii="Tahoma" w:hAnsi="Tahoma" w:cs="Tahoma"/>
          <w:sz w:val="24"/>
        </w:rPr>
        <w:t>Waarom sloot dit kostuum zo goed aan binnen de choreografie van de balletvoorstelling?</w:t>
      </w:r>
    </w:p>
    <w:p w:rsidR="00651D53" w:rsidRDefault="00651D53">
      <w:pPr>
        <w:pStyle w:val="normal0"/>
        <w:spacing w:line="315" w:lineRule="auto"/>
        <w:ind w:left="-1" w:right="-1" w:hanging="1"/>
      </w:pPr>
      <w:r>
        <w:rPr>
          <w:rFonts w:ascii="Tahoma" w:hAnsi="Tahoma" w:cs="Tahoma"/>
          <w:color w:val="4F81BD"/>
          <w:sz w:val="24"/>
        </w:rPr>
        <w:t>De dans was geïnspireerd door Griekse en Egyptische kunst, en dat was ook ver weg en exotisch; het was niet iets wat je elke dag tegenkwam.</w:t>
      </w:r>
    </w:p>
    <w:p w:rsidR="00651D53" w:rsidRDefault="00651D53">
      <w:pPr>
        <w:pStyle w:val="normal0"/>
        <w:spacing w:line="315" w:lineRule="auto"/>
        <w:ind w:left="-1" w:right="-1" w:hanging="1"/>
      </w:pPr>
    </w:p>
    <w:p w:rsidR="00651D53" w:rsidRDefault="00651D53">
      <w:pPr>
        <w:pStyle w:val="normal0"/>
        <w:spacing w:line="315" w:lineRule="auto"/>
        <w:ind w:left="-1" w:right="-1" w:hanging="1"/>
      </w:pPr>
      <w:r>
        <w:rPr>
          <w:rFonts w:ascii="Tahoma" w:hAnsi="Tahoma" w:cs="Tahoma"/>
          <w:sz w:val="24"/>
        </w:rPr>
        <w:t>(1/1) Vraag 6  1P</w:t>
      </w:r>
    </w:p>
    <w:p w:rsidR="00651D53" w:rsidRDefault="00651D53">
      <w:pPr>
        <w:pStyle w:val="normal0"/>
        <w:spacing w:line="315" w:lineRule="auto"/>
        <w:ind w:left="-1" w:right="-1" w:hanging="1"/>
      </w:pPr>
      <w:r>
        <w:rPr>
          <w:rFonts w:ascii="Tahoma" w:hAnsi="Tahoma" w:cs="Tahoma"/>
          <w:sz w:val="24"/>
        </w:rPr>
        <w:t>Waarom schakelt Diaghilev voor Les Ballet Russes de Moderne componist Igor Strawinsky in?</w:t>
      </w:r>
    </w:p>
    <w:p w:rsidR="00651D53" w:rsidRDefault="00651D53">
      <w:pPr>
        <w:pStyle w:val="normal0"/>
        <w:spacing w:line="315" w:lineRule="auto"/>
        <w:ind w:left="-1" w:right="-1" w:hanging="1"/>
      </w:pPr>
      <w:r>
        <w:rPr>
          <w:rFonts w:ascii="Tahoma" w:hAnsi="Tahoma" w:cs="Tahoma"/>
          <w:color w:val="4F81BD"/>
          <w:sz w:val="24"/>
        </w:rPr>
        <w:t>De dans was modern en moderne muziek zoals die van Strawinsky paste er dus beter bij.</w:t>
      </w:r>
    </w:p>
    <w:p w:rsidR="00651D53" w:rsidRDefault="00651D53">
      <w:pPr>
        <w:pStyle w:val="normal0"/>
        <w:spacing w:line="240" w:lineRule="auto"/>
        <w:ind w:left="-1" w:right="-1" w:hanging="1"/>
      </w:pPr>
    </w:p>
    <w:p w:rsidR="00651D53" w:rsidRDefault="00651D53">
      <w:pPr>
        <w:pStyle w:val="normal0"/>
        <w:spacing w:line="240" w:lineRule="auto"/>
        <w:ind w:left="-1" w:right="-1" w:hanging="1"/>
      </w:pPr>
      <w:r>
        <w:rPr>
          <w:rFonts w:ascii="Tahoma" w:hAnsi="Tahoma" w:cs="Tahoma"/>
          <w:sz w:val="24"/>
        </w:rPr>
        <w:t>(2/2) Vraag 7 2P</w:t>
      </w:r>
    </w:p>
    <w:p w:rsidR="00651D53" w:rsidRDefault="00651D53">
      <w:pPr>
        <w:pStyle w:val="normal0"/>
        <w:spacing w:line="240" w:lineRule="auto"/>
        <w:ind w:left="-1" w:right="-1" w:hanging="1"/>
      </w:pPr>
      <w:r>
        <w:rPr>
          <w:rFonts w:ascii="Tahoma" w:hAnsi="Tahoma" w:cs="Tahoma"/>
          <w:sz w:val="24"/>
        </w:rPr>
        <w:t>Omschrijf de reactie van het publiek bij de eerste uitvoering van Les Ballets Russes en verklaar de reacties.</w:t>
      </w:r>
    </w:p>
    <w:p w:rsidR="00651D53" w:rsidRDefault="00651D53">
      <w:pPr>
        <w:pStyle w:val="normal0"/>
        <w:spacing w:line="240" w:lineRule="auto"/>
        <w:ind w:left="-1" w:right="-1" w:hanging="1"/>
      </w:pPr>
      <w:r>
        <w:rPr>
          <w:rFonts w:ascii="Tahoma" w:hAnsi="Tahoma" w:cs="Tahoma"/>
          <w:color w:val="4F81BD"/>
          <w:sz w:val="24"/>
        </w:rPr>
        <w:t>Ze waren verontwaardigd. De dans was anders dan de mensen gewend waren en niet waarvoor ze naar de voorstelling toegekomen waren.</w:t>
      </w:r>
    </w:p>
    <w:p w:rsidR="00651D53" w:rsidRDefault="00651D53">
      <w:pPr>
        <w:pStyle w:val="normal0"/>
        <w:spacing w:line="240" w:lineRule="auto"/>
        <w:ind w:left="-1" w:right="-1" w:hanging="1"/>
      </w:pPr>
    </w:p>
    <w:p w:rsidR="00651D53" w:rsidRDefault="00651D53">
      <w:pPr>
        <w:pStyle w:val="normal0"/>
        <w:spacing w:line="240" w:lineRule="auto"/>
        <w:ind w:left="-1" w:right="-1" w:hanging="1"/>
      </w:pPr>
    </w:p>
    <w:p w:rsidR="00651D53" w:rsidRDefault="00651D53">
      <w:pPr>
        <w:pStyle w:val="normal0"/>
        <w:spacing w:line="240" w:lineRule="auto"/>
        <w:ind w:left="-1" w:right="-1" w:hanging="1"/>
      </w:pPr>
      <w:r>
        <w:rPr>
          <w:rFonts w:ascii="Tahoma" w:hAnsi="Tahoma" w:cs="Tahoma"/>
          <w:sz w:val="24"/>
        </w:rPr>
        <w:t>blad 1</w:t>
      </w:r>
    </w:p>
    <w:p w:rsidR="00651D53" w:rsidRDefault="00651D53">
      <w:pPr>
        <w:pStyle w:val="normal0"/>
        <w:spacing w:line="240" w:lineRule="auto"/>
        <w:ind w:left="-1" w:right="-1" w:hanging="1"/>
      </w:pPr>
    </w:p>
    <w:p w:rsidR="00651D53" w:rsidRDefault="00651D53">
      <w:pPr>
        <w:pStyle w:val="normal0"/>
        <w:spacing w:line="240" w:lineRule="auto"/>
        <w:ind w:left="-1" w:right="-1" w:hanging="1"/>
      </w:pPr>
    </w:p>
    <w:p w:rsidR="00651D53" w:rsidRDefault="00651D53">
      <w:pPr>
        <w:pStyle w:val="normal0"/>
        <w:spacing w:line="240" w:lineRule="auto"/>
        <w:ind w:left="-1" w:right="-1" w:hanging="1"/>
      </w:pPr>
    </w:p>
    <w:p w:rsidR="00651D53" w:rsidRDefault="00651D53">
      <w:pPr>
        <w:pStyle w:val="normal0"/>
        <w:spacing w:line="240" w:lineRule="auto"/>
        <w:ind w:left="-1" w:right="-1" w:hanging="1"/>
      </w:pPr>
      <w:r>
        <w:rPr>
          <w:rFonts w:ascii="Tahoma" w:hAnsi="Tahoma" w:cs="Tahoma"/>
          <w:b/>
          <w:sz w:val="24"/>
        </w:rPr>
        <w:t>Les 5</w:t>
      </w:r>
      <w:r>
        <w:rPr>
          <w:rFonts w:ascii="Tahoma" w:hAnsi="Tahoma" w:cs="Tahoma"/>
          <w:sz w:val="24"/>
        </w:rPr>
        <w:t xml:space="preserve"> Leerstof Blz. 182 183.</w:t>
      </w:r>
      <w:r>
        <w:rPr>
          <w:rFonts w:ascii="Tahoma" w:hAnsi="Tahoma" w:cs="Tahoma"/>
          <w:b/>
          <w:sz w:val="24"/>
        </w:rPr>
        <w:t xml:space="preserve"> totaal 5 punten.</w:t>
      </w:r>
      <w:r>
        <w:rPr>
          <w:rFonts w:ascii="Tahoma" w:hAnsi="Tahoma" w:cs="Tahoma"/>
          <w:sz w:val="24"/>
        </w:rPr>
        <w:t xml:space="preserve"> </w:t>
      </w:r>
    </w:p>
    <w:p w:rsidR="00651D53" w:rsidRDefault="00651D53">
      <w:pPr>
        <w:pStyle w:val="normal0"/>
        <w:spacing w:line="240" w:lineRule="auto"/>
        <w:ind w:left="-1" w:right="-1" w:hanging="1"/>
      </w:pPr>
      <w:r>
        <w:rPr>
          <w:rFonts w:ascii="Tahoma" w:hAnsi="Tahoma" w:cs="Tahoma"/>
          <w:sz w:val="24"/>
        </w:rPr>
        <w:t xml:space="preserve">De kunstpolitiek in het Derde Rijk: 1933-1945. </w:t>
      </w:r>
    </w:p>
    <w:p w:rsidR="00651D53" w:rsidRDefault="00651D53">
      <w:pPr>
        <w:pStyle w:val="normal0"/>
        <w:spacing w:line="315" w:lineRule="auto"/>
        <w:ind w:left="-1" w:right="-1" w:hanging="1"/>
      </w:pPr>
      <w:r>
        <w:rPr>
          <w:rFonts w:ascii="Tahoma" w:hAnsi="Tahoma" w:cs="Tahoma"/>
          <w:sz w:val="24"/>
        </w:rPr>
        <w:t xml:space="preserve">Beschikbare tijd: 10 minuten. </w:t>
      </w:r>
    </w:p>
    <w:p w:rsidR="00651D53" w:rsidRDefault="00651D53">
      <w:pPr>
        <w:pStyle w:val="normal0"/>
        <w:spacing w:line="240" w:lineRule="auto"/>
        <w:ind w:left="-1" w:right="-1" w:hanging="1"/>
      </w:pPr>
    </w:p>
    <w:p w:rsidR="00651D53" w:rsidRDefault="00651D53">
      <w:pPr>
        <w:pStyle w:val="normal0"/>
        <w:spacing w:line="240" w:lineRule="auto"/>
        <w:ind w:left="-1" w:right="-1" w:hanging="1"/>
      </w:pPr>
      <w:r>
        <w:rPr>
          <w:rFonts w:ascii="Tahoma" w:hAnsi="Tahoma" w:cs="Tahoma"/>
          <w:sz w:val="24"/>
        </w:rPr>
        <w:t>Tekst.</w:t>
      </w:r>
    </w:p>
    <w:p w:rsidR="00651D53" w:rsidRDefault="00651D53">
      <w:pPr>
        <w:pStyle w:val="normal0"/>
        <w:spacing w:line="240" w:lineRule="auto"/>
        <w:ind w:left="-1" w:right="-1" w:hanging="1"/>
      </w:pPr>
      <w:r>
        <w:rPr>
          <w:rFonts w:ascii="Tahoma" w:hAnsi="Tahoma" w:cs="Tahoma"/>
          <w:sz w:val="24"/>
        </w:rPr>
        <w:t xml:space="preserve"> </w:t>
      </w:r>
    </w:p>
    <w:p w:rsidR="00651D53" w:rsidRDefault="00651D53">
      <w:pPr>
        <w:pStyle w:val="normal0"/>
        <w:spacing w:line="240" w:lineRule="auto"/>
        <w:ind w:left="-1" w:right="-1" w:hanging="1"/>
      </w:pPr>
      <w:r>
        <w:rPr>
          <w:rFonts w:ascii="Tahoma" w:hAnsi="Tahoma" w:cs="Tahoma"/>
          <w:sz w:val="24"/>
        </w:rPr>
        <w:t>Hitler bemoeide zich meerdere malen met de kunstpolitiek van het Derde Rijk.</w:t>
      </w:r>
    </w:p>
    <w:p w:rsidR="00651D53" w:rsidRDefault="00651D53">
      <w:pPr>
        <w:pStyle w:val="normal0"/>
        <w:spacing w:line="240" w:lineRule="auto"/>
        <w:ind w:left="-1" w:right="-1" w:hanging="1"/>
      </w:pPr>
      <w:r>
        <w:rPr>
          <w:rFonts w:ascii="Tahoma" w:hAnsi="Tahoma" w:cs="Tahoma"/>
          <w:sz w:val="24"/>
        </w:rPr>
        <w:t>In 1937 werden twee grote tentoonstellingen georganiseerd.</w:t>
      </w:r>
    </w:p>
    <w:p w:rsidR="00651D53" w:rsidRDefault="00651D53">
      <w:pPr>
        <w:pStyle w:val="normal0"/>
        <w:spacing w:line="240" w:lineRule="auto"/>
        <w:ind w:left="-1" w:right="-1" w:hanging="1"/>
      </w:pPr>
      <w:r>
        <w:rPr>
          <w:rFonts w:ascii="Tahoma" w:hAnsi="Tahoma" w:cs="Tahoma"/>
          <w:sz w:val="24"/>
        </w:rPr>
        <w:t>Een tentoonstelling kreeg de naam: "die Grosse Deutsche Kunstausstellung"</w:t>
      </w:r>
    </w:p>
    <w:p w:rsidR="00651D53" w:rsidRDefault="00651D53">
      <w:pPr>
        <w:pStyle w:val="normal0"/>
        <w:spacing w:line="240" w:lineRule="auto"/>
        <w:ind w:left="-1" w:right="-1" w:hanging="1"/>
      </w:pPr>
    </w:p>
    <w:p w:rsidR="00651D53" w:rsidRDefault="00651D53">
      <w:pPr>
        <w:pStyle w:val="normal0"/>
        <w:spacing w:line="240" w:lineRule="auto"/>
        <w:ind w:left="-1" w:right="-1" w:hanging="1"/>
      </w:pPr>
      <w:r w:rsidRPr="006D0B4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2.jpg" o:spid="_x0000_i1025" type="#_x0000_t75" style="width:251.25pt;height:348pt;visibility:visible">
            <v:imagedata r:id="rId8" o:title=""/>
          </v:shape>
        </w:pict>
      </w:r>
    </w:p>
    <w:p w:rsidR="00651D53" w:rsidRDefault="00651D53">
      <w:pPr>
        <w:pStyle w:val="normal0"/>
        <w:spacing w:line="240" w:lineRule="auto"/>
        <w:ind w:left="-1" w:right="-1" w:hanging="1"/>
      </w:pPr>
    </w:p>
    <w:p w:rsidR="00651D53" w:rsidRDefault="00651D53">
      <w:pPr>
        <w:pStyle w:val="normal0"/>
        <w:spacing w:line="240" w:lineRule="auto"/>
        <w:ind w:left="-1" w:right="-1" w:hanging="1"/>
      </w:pPr>
      <w:r>
        <w:rPr>
          <w:rFonts w:ascii="Tahoma" w:hAnsi="Tahoma" w:cs="Tahoma"/>
          <w:sz w:val="24"/>
        </w:rPr>
        <w:t>(1/1) Vraag 8 1P</w:t>
      </w:r>
    </w:p>
    <w:p w:rsidR="00651D53" w:rsidRDefault="00651D53">
      <w:pPr>
        <w:pStyle w:val="normal0"/>
        <w:spacing w:line="240" w:lineRule="auto"/>
        <w:ind w:left="-1" w:right="-1" w:hanging="1"/>
      </w:pPr>
      <w:r>
        <w:rPr>
          <w:rFonts w:ascii="Tahoma" w:hAnsi="Tahoma" w:cs="Tahoma"/>
          <w:sz w:val="24"/>
        </w:rPr>
        <w:t>Wat was de naam van de andere tentoonstelling.</w:t>
      </w:r>
    </w:p>
    <w:p w:rsidR="00651D53" w:rsidRDefault="00651D53">
      <w:pPr>
        <w:pStyle w:val="normal0"/>
        <w:spacing w:line="240" w:lineRule="auto"/>
        <w:ind w:left="-1" w:right="-1" w:hanging="1"/>
      </w:pPr>
      <w:r>
        <w:rPr>
          <w:rFonts w:ascii="Tahoma" w:hAnsi="Tahoma" w:cs="Tahoma"/>
          <w:color w:val="4F81BD"/>
          <w:sz w:val="24"/>
        </w:rPr>
        <w:t>Entartete Kunst</w:t>
      </w:r>
    </w:p>
    <w:p w:rsidR="00651D53" w:rsidRDefault="00651D53">
      <w:pPr>
        <w:pStyle w:val="normal0"/>
        <w:spacing w:line="240" w:lineRule="auto"/>
        <w:ind w:left="-1" w:right="-1" w:hanging="1"/>
      </w:pPr>
    </w:p>
    <w:p w:rsidR="00651D53" w:rsidRDefault="00651D53">
      <w:pPr>
        <w:pStyle w:val="normal0"/>
        <w:spacing w:line="240" w:lineRule="auto"/>
        <w:ind w:left="-1" w:right="-1" w:hanging="1"/>
      </w:pPr>
      <w:r>
        <w:rPr>
          <w:rFonts w:ascii="Tahoma" w:hAnsi="Tahoma" w:cs="Tahoma"/>
          <w:sz w:val="24"/>
        </w:rPr>
        <w:t>(1/2) Vraag 9 2P</w:t>
      </w:r>
    </w:p>
    <w:p w:rsidR="00651D53" w:rsidRDefault="00651D53">
      <w:pPr>
        <w:pStyle w:val="normal0"/>
        <w:spacing w:line="240" w:lineRule="auto"/>
        <w:ind w:left="-1" w:right="-1" w:hanging="1"/>
      </w:pPr>
      <w:r>
        <w:rPr>
          <w:rFonts w:ascii="Tahoma" w:hAnsi="Tahoma" w:cs="Tahoma"/>
          <w:sz w:val="24"/>
        </w:rPr>
        <w:t>Noem van elke tentoonstelling één kunstenaar van wie het werk binnen deze tentoonstelling werd geëxposeerd en noem een kenmerk van zijn werk.</w:t>
      </w:r>
    </w:p>
    <w:p w:rsidR="00651D53" w:rsidRDefault="00651D53">
      <w:pPr>
        <w:pStyle w:val="normal0"/>
        <w:spacing w:line="240" w:lineRule="auto"/>
        <w:ind w:left="-1" w:right="-1" w:hanging="1"/>
      </w:pPr>
      <w:r>
        <w:rPr>
          <w:rFonts w:ascii="Tahoma" w:hAnsi="Tahoma" w:cs="Tahoma"/>
          <w:color w:val="4F81BD"/>
          <w:sz w:val="24"/>
        </w:rPr>
        <w:t>Die Große Deutsche Kunstausstellung: ?; sterk afgebeelde mannen</w:t>
      </w:r>
    </w:p>
    <w:p w:rsidR="00651D53" w:rsidRDefault="00651D53">
      <w:pPr>
        <w:pStyle w:val="normal0"/>
        <w:spacing w:line="240" w:lineRule="auto"/>
        <w:ind w:left="-1" w:right="-1" w:hanging="1"/>
      </w:pPr>
      <w:r>
        <w:rPr>
          <w:rFonts w:ascii="Tahoma" w:hAnsi="Tahoma" w:cs="Tahoma"/>
          <w:color w:val="4F81BD"/>
          <w:sz w:val="24"/>
        </w:rPr>
        <w:t>Entartete Kunst: Kandinsky; het was abstract</w:t>
      </w:r>
    </w:p>
    <w:p w:rsidR="00651D53" w:rsidRDefault="00651D53">
      <w:pPr>
        <w:pStyle w:val="normal0"/>
        <w:spacing w:line="240" w:lineRule="auto"/>
        <w:ind w:left="-1" w:right="-1" w:hanging="1"/>
      </w:pPr>
    </w:p>
    <w:p w:rsidR="00651D53" w:rsidRDefault="00651D53">
      <w:pPr>
        <w:pStyle w:val="normal0"/>
        <w:spacing w:line="240" w:lineRule="auto"/>
        <w:ind w:left="-1" w:right="-1" w:hanging="1"/>
      </w:pPr>
      <w:r>
        <w:rPr>
          <w:rFonts w:ascii="Tahoma" w:hAnsi="Tahoma" w:cs="Tahoma"/>
          <w:sz w:val="24"/>
        </w:rPr>
        <w:t>Tekst.</w:t>
      </w:r>
    </w:p>
    <w:p w:rsidR="00651D53" w:rsidRDefault="00651D53">
      <w:pPr>
        <w:pStyle w:val="normal0"/>
        <w:spacing w:line="240" w:lineRule="auto"/>
        <w:ind w:left="-1" w:right="-1" w:hanging="1"/>
      </w:pPr>
    </w:p>
    <w:p w:rsidR="00651D53" w:rsidRDefault="00651D53">
      <w:pPr>
        <w:pStyle w:val="normal0"/>
        <w:spacing w:line="240" w:lineRule="auto"/>
        <w:ind w:left="-1" w:right="-1" w:hanging="1"/>
      </w:pPr>
      <w:r>
        <w:rPr>
          <w:rFonts w:ascii="Tahoma" w:hAnsi="Tahoma" w:cs="Tahoma"/>
          <w:sz w:val="24"/>
        </w:rPr>
        <w:t>Sinds 1955 is de Documenta de belangrijkste tentoonstelling van actuele beeldende kunst in de wereld. Deze tentoonstelling vindt eens in de vijf jaar plaats in Kassel (Duitsland). DE tentoonstelling vindt om de vijf jaar plaats en duurt 100 dagen.</w:t>
      </w:r>
    </w:p>
    <w:p w:rsidR="00651D53" w:rsidRDefault="00651D53">
      <w:pPr>
        <w:pStyle w:val="normal0"/>
        <w:spacing w:line="240" w:lineRule="auto"/>
        <w:ind w:left="-1" w:right="-1" w:hanging="1"/>
      </w:pPr>
      <w:r>
        <w:rPr>
          <w:rFonts w:ascii="Tahoma" w:hAnsi="Tahoma" w:cs="Tahoma"/>
          <w:sz w:val="24"/>
        </w:rPr>
        <w:t>Arnold Bode was de initiatiefnemer van de eerste "wereldtentoonstelling der hedendaagse kunst" .</w:t>
      </w:r>
    </w:p>
    <w:p w:rsidR="00651D53" w:rsidRDefault="00651D53">
      <w:pPr>
        <w:pStyle w:val="normal0"/>
        <w:spacing w:line="240" w:lineRule="auto"/>
        <w:ind w:left="-1" w:right="-1" w:hanging="1"/>
      </w:pPr>
    </w:p>
    <w:p w:rsidR="00651D53" w:rsidRDefault="00651D53">
      <w:pPr>
        <w:pStyle w:val="normal0"/>
        <w:spacing w:line="240" w:lineRule="auto"/>
        <w:ind w:left="-1" w:right="-1" w:hanging="1"/>
      </w:pPr>
      <w:r>
        <w:rPr>
          <w:rFonts w:ascii="Tahoma" w:hAnsi="Tahoma" w:cs="Tahoma"/>
          <w:sz w:val="24"/>
        </w:rPr>
        <w:t>blad 2</w:t>
      </w:r>
    </w:p>
    <w:p w:rsidR="00651D53" w:rsidRDefault="00651D53">
      <w:pPr>
        <w:pStyle w:val="normal0"/>
        <w:spacing w:line="240" w:lineRule="auto"/>
        <w:ind w:left="-1" w:right="-1" w:hanging="1"/>
      </w:pPr>
    </w:p>
    <w:p w:rsidR="00651D53" w:rsidRDefault="00651D53">
      <w:pPr>
        <w:pStyle w:val="normal0"/>
        <w:spacing w:line="240" w:lineRule="auto"/>
        <w:ind w:left="-1" w:right="-1" w:hanging="1"/>
      </w:pPr>
    </w:p>
    <w:p w:rsidR="00651D53" w:rsidRDefault="00651D53">
      <w:pPr>
        <w:pStyle w:val="normal0"/>
        <w:spacing w:line="240" w:lineRule="auto"/>
        <w:ind w:left="-1" w:right="-1" w:hanging="1"/>
      </w:pPr>
    </w:p>
    <w:p w:rsidR="00651D53" w:rsidRDefault="00651D53">
      <w:pPr>
        <w:pStyle w:val="normal0"/>
        <w:spacing w:line="240" w:lineRule="auto"/>
        <w:ind w:left="-1" w:right="-1" w:hanging="1"/>
      </w:pPr>
    </w:p>
    <w:p w:rsidR="00651D53" w:rsidRDefault="00651D53">
      <w:pPr>
        <w:pStyle w:val="normal0"/>
        <w:spacing w:line="240" w:lineRule="auto"/>
        <w:ind w:left="-1" w:right="-1" w:hanging="1"/>
      </w:pPr>
    </w:p>
    <w:p w:rsidR="00651D53" w:rsidRDefault="00651D53">
      <w:pPr>
        <w:pStyle w:val="normal0"/>
        <w:spacing w:line="240" w:lineRule="auto"/>
        <w:ind w:left="-1" w:right="-1" w:hanging="1"/>
      </w:pPr>
      <w:r w:rsidRPr="006D0B48">
        <w:rPr>
          <w:noProof/>
        </w:rPr>
        <w:pict>
          <v:shape id="image00.jpg" o:spid="_x0000_i1026" type="#_x0000_t75" style="width:180pt;height:239.25pt;visibility:visible">
            <v:imagedata r:id="rId9" o:title=""/>
          </v:shape>
        </w:pict>
      </w:r>
      <w:r>
        <w:rPr>
          <w:rFonts w:ascii="Times New Roman" w:hAnsi="Times New Roman" w:cs="Times New Roman"/>
          <w:sz w:val="24"/>
        </w:rPr>
        <w:t xml:space="preserve">     </w:t>
      </w:r>
      <w:r w:rsidRPr="006D0B48">
        <w:rPr>
          <w:noProof/>
        </w:rPr>
        <w:pict>
          <v:shape id="image01.jpg" o:spid="_x0000_i1027" type="#_x0000_t75" style="width:179.25pt;height:238.5pt;visibility:visible">
            <v:imagedata r:id="rId10" o:title=""/>
          </v:shape>
        </w:pict>
      </w:r>
    </w:p>
    <w:p w:rsidR="00651D53" w:rsidRDefault="00651D53">
      <w:pPr>
        <w:pStyle w:val="normal0"/>
        <w:spacing w:line="240" w:lineRule="auto"/>
        <w:ind w:left="-1" w:right="-1" w:hanging="1"/>
      </w:pPr>
      <w:r>
        <w:rPr>
          <w:rFonts w:ascii="Tahoma" w:hAnsi="Tahoma" w:cs="Tahoma"/>
          <w:sz w:val="24"/>
        </w:rPr>
        <w:t>Kassel 2012.</w:t>
      </w:r>
    </w:p>
    <w:p w:rsidR="00651D53" w:rsidRDefault="00651D53">
      <w:pPr>
        <w:pStyle w:val="normal0"/>
        <w:spacing w:line="240" w:lineRule="auto"/>
        <w:ind w:left="-1" w:right="-1" w:hanging="1"/>
      </w:pPr>
    </w:p>
    <w:p w:rsidR="00651D53" w:rsidRDefault="00651D53">
      <w:pPr>
        <w:pStyle w:val="normal0"/>
        <w:spacing w:line="240" w:lineRule="auto"/>
        <w:ind w:left="-1" w:right="-1" w:hanging="1"/>
      </w:pPr>
      <w:r>
        <w:rPr>
          <w:rFonts w:ascii="Tahoma" w:hAnsi="Tahoma" w:cs="Tahoma"/>
          <w:sz w:val="24"/>
        </w:rPr>
        <w:t>(1/2) Vraag 10 2P</w:t>
      </w:r>
    </w:p>
    <w:p w:rsidR="00651D53" w:rsidRDefault="00651D53">
      <w:pPr>
        <w:pStyle w:val="normal0"/>
        <w:spacing w:line="240" w:lineRule="auto"/>
        <w:ind w:left="-1" w:right="-1" w:hanging="1"/>
      </w:pPr>
      <w:r>
        <w:rPr>
          <w:rFonts w:ascii="Tahoma" w:hAnsi="Tahoma" w:cs="Tahoma"/>
          <w:sz w:val="24"/>
        </w:rPr>
        <w:t>Waarom denk je dat deze tentoonstelling zo belangrijk is voor het Duitse publiek?</w:t>
      </w:r>
    </w:p>
    <w:p w:rsidR="00651D53" w:rsidRDefault="00651D53">
      <w:pPr>
        <w:pStyle w:val="normal0"/>
        <w:spacing w:line="240" w:lineRule="auto"/>
        <w:ind w:left="-1" w:right="-1" w:hanging="1"/>
      </w:pPr>
      <w:r>
        <w:rPr>
          <w:rFonts w:ascii="Tahoma" w:hAnsi="Tahoma" w:cs="Tahoma"/>
          <w:color w:val="4F81BD"/>
          <w:sz w:val="24"/>
        </w:rPr>
        <w:t>Omdat het laat zien dat ze verschillende soorten kunst waarderen, en niet hetzelfde zijn als de menigte tijdens de Tweede Wereldoorlog.</w:t>
      </w:r>
    </w:p>
    <w:p w:rsidR="00651D53" w:rsidRDefault="00651D53">
      <w:pPr>
        <w:pStyle w:val="normal0"/>
        <w:spacing w:line="240" w:lineRule="auto"/>
        <w:ind w:left="-1" w:right="-1" w:hanging="1"/>
      </w:pPr>
    </w:p>
    <w:p w:rsidR="00651D53" w:rsidRDefault="00651D53">
      <w:pPr>
        <w:pStyle w:val="normal0"/>
        <w:spacing w:line="240" w:lineRule="auto"/>
        <w:ind w:left="-1" w:right="-1" w:hanging="1"/>
      </w:pPr>
      <w:r>
        <w:rPr>
          <w:rFonts w:ascii="Tahoma" w:hAnsi="Tahoma" w:cs="Tahoma"/>
          <w:b/>
          <w:sz w:val="24"/>
        </w:rPr>
        <w:t>Les 7</w:t>
      </w:r>
      <w:r>
        <w:rPr>
          <w:rFonts w:ascii="Tahoma" w:hAnsi="Tahoma" w:cs="Tahoma"/>
          <w:sz w:val="24"/>
        </w:rPr>
        <w:t xml:space="preserve"> Leerstof Surrealisme Blz. 166 167.</w:t>
      </w:r>
      <w:r>
        <w:rPr>
          <w:rFonts w:ascii="Tahoma" w:hAnsi="Tahoma" w:cs="Tahoma"/>
          <w:b/>
          <w:sz w:val="24"/>
        </w:rPr>
        <w:t xml:space="preserve"> totaal 8 punten.</w:t>
      </w:r>
      <w:r>
        <w:rPr>
          <w:rFonts w:ascii="Tahoma" w:hAnsi="Tahoma" w:cs="Tahoma"/>
          <w:sz w:val="24"/>
        </w:rPr>
        <w:t xml:space="preserve"> </w:t>
      </w:r>
    </w:p>
    <w:p w:rsidR="00651D53" w:rsidRDefault="00651D53">
      <w:pPr>
        <w:pStyle w:val="normal0"/>
        <w:spacing w:line="240" w:lineRule="auto"/>
        <w:ind w:left="-1" w:right="-1" w:hanging="1"/>
      </w:pPr>
      <w:r>
        <w:rPr>
          <w:rFonts w:ascii="Tahoma" w:hAnsi="Tahoma" w:cs="Tahoma"/>
          <w:sz w:val="24"/>
        </w:rPr>
        <w:t xml:space="preserve">De kunstpolitiek in het Derde Rijk: 1933-1945. </w:t>
      </w:r>
    </w:p>
    <w:p w:rsidR="00651D53" w:rsidRDefault="00651D53">
      <w:pPr>
        <w:pStyle w:val="normal0"/>
        <w:spacing w:line="240" w:lineRule="auto"/>
        <w:ind w:left="-1" w:right="-1" w:hanging="1"/>
      </w:pPr>
      <w:r>
        <w:rPr>
          <w:rFonts w:ascii="Tahoma" w:hAnsi="Tahoma" w:cs="Tahoma"/>
          <w:sz w:val="24"/>
        </w:rPr>
        <w:t>Beschikbare tijd: 10 minuten</w:t>
      </w:r>
    </w:p>
    <w:p w:rsidR="00651D53" w:rsidRDefault="00651D53">
      <w:pPr>
        <w:pStyle w:val="normal0"/>
        <w:spacing w:line="240" w:lineRule="auto"/>
        <w:ind w:left="-1" w:right="-1" w:hanging="1"/>
      </w:pPr>
    </w:p>
    <w:p w:rsidR="00651D53" w:rsidRDefault="00651D53">
      <w:pPr>
        <w:pStyle w:val="normal0"/>
        <w:spacing w:line="240" w:lineRule="auto"/>
        <w:ind w:left="-1" w:right="-1" w:hanging="1"/>
      </w:pPr>
      <w:r>
        <w:rPr>
          <w:rFonts w:ascii="Tahoma" w:hAnsi="Tahoma" w:cs="Tahoma"/>
          <w:sz w:val="24"/>
        </w:rPr>
        <w:t>(1/1)Vraag 11 1P</w:t>
      </w:r>
    </w:p>
    <w:p w:rsidR="00651D53" w:rsidRDefault="00651D53">
      <w:pPr>
        <w:pStyle w:val="normal0"/>
        <w:spacing w:line="240" w:lineRule="auto"/>
        <w:ind w:left="-1" w:right="-1" w:hanging="1"/>
      </w:pPr>
      <w:r>
        <w:rPr>
          <w:rFonts w:ascii="Tahoma" w:hAnsi="Tahoma" w:cs="Tahoma"/>
          <w:sz w:val="24"/>
        </w:rPr>
        <w:t>Noem een uitgangspunt van een surrealistisch manifest zoals dat gepubliceerd werd rond 1924.</w:t>
      </w:r>
    </w:p>
    <w:p w:rsidR="00651D53" w:rsidRDefault="00651D53">
      <w:pPr>
        <w:pStyle w:val="normal0"/>
        <w:spacing w:line="240" w:lineRule="auto"/>
        <w:ind w:left="-1" w:right="-1" w:hanging="1"/>
      </w:pPr>
      <w:r>
        <w:rPr>
          <w:rFonts w:ascii="Tahoma" w:hAnsi="Tahoma" w:cs="Tahoma"/>
          <w:color w:val="4F81BD"/>
          <w:sz w:val="24"/>
        </w:rPr>
        <w:t>De kunst moet komen vanuit het onderbewustzijn.</w:t>
      </w:r>
    </w:p>
    <w:p w:rsidR="00651D53" w:rsidRDefault="00651D53">
      <w:pPr>
        <w:pStyle w:val="normal0"/>
        <w:spacing w:line="240" w:lineRule="auto"/>
        <w:ind w:left="-1" w:right="-1" w:hanging="1"/>
      </w:pPr>
    </w:p>
    <w:p w:rsidR="00651D53" w:rsidRDefault="00651D53">
      <w:pPr>
        <w:pStyle w:val="normal0"/>
        <w:spacing w:line="240" w:lineRule="auto"/>
        <w:ind w:left="-1" w:right="-1" w:hanging="1"/>
      </w:pPr>
      <w:r>
        <w:rPr>
          <w:rFonts w:ascii="Tahoma" w:hAnsi="Tahoma" w:cs="Tahoma"/>
          <w:sz w:val="24"/>
        </w:rPr>
        <w:t>(2/2)Vraag 12 2P</w:t>
      </w:r>
    </w:p>
    <w:p w:rsidR="00651D53" w:rsidRDefault="00651D53">
      <w:pPr>
        <w:pStyle w:val="normal0"/>
        <w:spacing w:line="240" w:lineRule="auto"/>
        <w:ind w:left="-1" w:right="-1" w:hanging="1"/>
      </w:pPr>
      <w:r>
        <w:rPr>
          <w:rFonts w:ascii="Tahoma" w:hAnsi="Tahoma" w:cs="Tahoma"/>
          <w:sz w:val="24"/>
        </w:rPr>
        <w:t>In 1924 schrijft André Breton het Surrealistisch Manifest.</w:t>
      </w:r>
    </w:p>
    <w:p w:rsidR="00651D53" w:rsidRDefault="00651D53">
      <w:pPr>
        <w:pStyle w:val="normal0"/>
        <w:spacing w:line="240" w:lineRule="auto"/>
        <w:ind w:left="-1" w:right="-1" w:hanging="1"/>
      </w:pPr>
      <w:r>
        <w:rPr>
          <w:rFonts w:ascii="Tahoma" w:hAnsi="Tahoma" w:cs="Tahoma"/>
          <w:sz w:val="24"/>
        </w:rPr>
        <w:t>Op grond van welke persoonlijke ervaring denk je dat Breton zo geïnteresseerd  was in het surrealisme?</w:t>
      </w:r>
    </w:p>
    <w:p w:rsidR="00651D53" w:rsidRDefault="00651D53">
      <w:pPr>
        <w:pStyle w:val="normal0"/>
        <w:spacing w:line="240" w:lineRule="auto"/>
        <w:ind w:left="-1" w:right="-1" w:hanging="1"/>
      </w:pPr>
      <w:r>
        <w:rPr>
          <w:rFonts w:ascii="Tahoma" w:hAnsi="Tahoma" w:cs="Tahoma"/>
          <w:color w:val="4F81BD"/>
          <w:sz w:val="24"/>
        </w:rPr>
        <w:t>Hij was psycholoog van oorlogsveteranen, waardoor hij veel in contact kwam met trauma dat ook duidelijk te zien was vanuit het onderbewustzijn.</w:t>
      </w:r>
    </w:p>
    <w:p w:rsidR="00651D53" w:rsidRDefault="00651D53">
      <w:pPr>
        <w:pStyle w:val="normal0"/>
        <w:spacing w:line="240" w:lineRule="auto"/>
        <w:ind w:left="-1" w:right="-1" w:hanging="1"/>
      </w:pPr>
    </w:p>
    <w:p w:rsidR="00651D53" w:rsidRDefault="00651D53">
      <w:pPr>
        <w:pStyle w:val="normal0"/>
        <w:spacing w:line="240" w:lineRule="auto"/>
        <w:ind w:left="-1" w:right="-1" w:hanging="1"/>
      </w:pPr>
      <w:r>
        <w:rPr>
          <w:rFonts w:ascii="Tahoma" w:hAnsi="Tahoma" w:cs="Tahoma"/>
          <w:sz w:val="24"/>
        </w:rPr>
        <w:t>(2/2)Vraag 13 2P</w:t>
      </w:r>
    </w:p>
    <w:p w:rsidR="00651D53" w:rsidRDefault="00651D53">
      <w:pPr>
        <w:pStyle w:val="normal0"/>
        <w:spacing w:line="240" w:lineRule="auto"/>
        <w:ind w:left="-1" w:right="-1" w:hanging="1"/>
      </w:pPr>
      <w:r>
        <w:rPr>
          <w:rFonts w:ascii="Tahoma" w:hAnsi="Tahoma" w:cs="Tahoma"/>
          <w:sz w:val="24"/>
        </w:rPr>
        <w:t>Waarom denk je dat Freud zich nooit positief heeft uitgelaten over het surrealisme?</w:t>
      </w:r>
    </w:p>
    <w:p w:rsidR="00651D53" w:rsidRDefault="00651D53">
      <w:pPr>
        <w:pStyle w:val="normal0"/>
        <w:spacing w:line="240" w:lineRule="auto"/>
        <w:ind w:left="-1" w:right="-1" w:hanging="1"/>
      </w:pPr>
      <w:r>
        <w:rPr>
          <w:rFonts w:ascii="Tahoma" w:hAnsi="Tahoma" w:cs="Tahoma"/>
          <w:color w:val="4F81BD"/>
          <w:sz w:val="24"/>
        </w:rPr>
        <w:t>Hij wilde door middel van zijn werk mensen terug brengen naar de werkelijkheid, en het surrealisme wil juist dat mensen die surrealiteit die Freud wilde bestrijden, omarmen.</w:t>
      </w:r>
    </w:p>
    <w:p w:rsidR="00651D53" w:rsidRDefault="00651D53">
      <w:pPr>
        <w:pStyle w:val="normal0"/>
        <w:spacing w:line="240" w:lineRule="auto"/>
        <w:ind w:left="-1" w:right="-1" w:hanging="1"/>
      </w:pPr>
    </w:p>
    <w:p w:rsidR="00651D53" w:rsidRDefault="00651D53">
      <w:pPr>
        <w:pStyle w:val="normal0"/>
        <w:spacing w:line="240" w:lineRule="auto"/>
        <w:ind w:left="-1" w:right="-1" w:hanging="1"/>
      </w:pPr>
      <w:r>
        <w:rPr>
          <w:rFonts w:ascii="Tahoma" w:hAnsi="Tahoma" w:cs="Tahoma"/>
          <w:sz w:val="24"/>
        </w:rPr>
        <w:t xml:space="preserve">Bekijk de videoclip van Madonna </w:t>
      </w:r>
    </w:p>
    <w:p w:rsidR="00651D53" w:rsidRDefault="00651D53">
      <w:pPr>
        <w:pStyle w:val="normal0"/>
        <w:spacing w:line="240" w:lineRule="auto"/>
        <w:ind w:left="-1" w:right="-1" w:hanging="1"/>
      </w:pPr>
    </w:p>
    <w:p w:rsidR="00651D53" w:rsidRDefault="00651D53">
      <w:pPr>
        <w:pStyle w:val="normal0"/>
        <w:spacing w:line="240" w:lineRule="auto"/>
        <w:ind w:left="-1" w:right="-1" w:hanging="1"/>
      </w:pPr>
      <w:r>
        <w:rPr>
          <w:rFonts w:ascii="Tahoma" w:hAnsi="Tahoma" w:cs="Tahoma"/>
          <w:sz w:val="28"/>
        </w:rPr>
        <w:t xml:space="preserve">      </w:t>
      </w:r>
      <w:hyperlink r:id="rId11">
        <w:r>
          <w:rPr>
            <w:rFonts w:ascii="Tahoma" w:hAnsi="Tahoma" w:cs="Tahoma"/>
            <w:color w:val="0000FF"/>
            <w:sz w:val="28"/>
            <w:u w:val="single"/>
          </w:rPr>
          <w:t>Madonna Live to Tell</w:t>
        </w:r>
      </w:hyperlink>
      <w:r>
        <w:rPr>
          <w:rFonts w:ascii="Tahoma" w:hAnsi="Tahoma" w:cs="Tahoma"/>
          <w:sz w:val="28"/>
        </w:rPr>
        <w:t xml:space="preserve">  Bekijk de clip vanaf 4.00 tot het einde.</w:t>
      </w:r>
    </w:p>
    <w:p w:rsidR="00651D53" w:rsidRDefault="00651D53">
      <w:pPr>
        <w:pStyle w:val="normal0"/>
        <w:spacing w:line="240" w:lineRule="auto"/>
        <w:ind w:left="-1" w:right="-1" w:hanging="1"/>
      </w:pPr>
      <w:r>
        <w:rPr>
          <w:rFonts w:ascii="Tahoma" w:hAnsi="Tahoma" w:cs="Tahoma"/>
          <w:sz w:val="28"/>
        </w:rPr>
        <w:t xml:space="preserve">      Lees de tekst van het nummer </w:t>
      </w:r>
      <w:hyperlink r:id="rId12">
        <w:r>
          <w:rPr>
            <w:rFonts w:ascii="Tahoma" w:hAnsi="Tahoma" w:cs="Tahoma"/>
            <w:color w:val="0000FF"/>
            <w:sz w:val="28"/>
            <w:u w:val="single"/>
          </w:rPr>
          <w:t>Tekst Live To Tell</w:t>
        </w:r>
      </w:hyperlink>
      <w:hyperlink r:id="rId13">
        <w:r w:rsidRPr="00235414">
          <w:rPr>
            <w:rStyle w:val="Hyperlink"/>
            <w:rFonts w:ascii="Calibri" w:hAnsi="Calibri"/>
          </w:rPr>
          <w:t>http://www.lyricsfreak.com/m/madonna/live+to+tell_20086969.html</w:t>
        </w:r>
      </w:hyperlink>
    </w:p>
    <w:p w:rsidR="00651D53" w:rsidRDefault="00651D53">
      <w:pPr>
        <w:pStyle w:val="normal0"/>
        <w:spacing w:line="240" w:lineRule="auto"/>
        <w:ind w:left="-1" w:right="-1" w:hanging="1"/>
      </w:pPr>
    </w:p>
    <w:p w:rsidR="00651D53" w:rsidRDefault="00651D53">
      <w:pPr>
        <w:pStyle w:val="normal0"/>
        <w:spacing w:line="240" w:lineRule="auto"/>
        <w:ind w:left="-1" w:right="-1" w:hanging="1"/>
      </w:pPr>
      <w:r>
        <w:rPr>
          <w:rFonts w:ascii="Tahoma" w:hAnsi="Tahoma" w:cs="Tahoma"/>
          <w:sz w:val="24"/>
        </w:rPr>
        <w:t>(3/3)Vraag 14 3P</w:t>
      </w:r>
    </w:p>
    <w:p w:rsidR="00651D53" w:rsidRDefault="00651D53">
      <w:pPr>
        <w:pStyle w:val="normal0"/>
        <w:spacing w:line="240" w:lineRule="auto"/>
        <w:ind w:left="-1" w:right="-1" w:hanging="1"/>
      </w:pPr>
      <w:r>
        <w:rPr>
          <w:rFonts w:ascii="Tahoma" w:hAnsi="Tahoma" w:cs="Tahoma"/>
          <w:sz w:val="24"/>
        </w:rPr>
        <w:t>Zou je dit deel van de clip surrealistisch willen noemen?</w:t>
      </w:r>
    </w:p>
    <w:p w:rsidR="00651D53" w:rsidRDefault="00651D53">
      <w:pPr>
        <w:pStyle w:val="normal0"/>
        <w:spacing w:line="240" w:lineRule="auto"/>
        <w:ind w:left="-1" w:right="-1" w:hanging="1"/>
      </w:pPr>
      <w:r>
        <w:rPr>
          <w:rFonts w:ascii="Tahoma" w:hAnsi="Tahoma" w:cs="Tahoma"/>
          <w:sz w:val="24"/>
        </w:rPr>
        <w:t>Waarom wel of waarom niet. Leg uit.</w:t>
      </w:r>
    </w:p>
    <w:p w:rsidR="00651D53" w:rsidRDefault="00651D53">
      <w:pPr>
        <w:pStyle w:val="normal0"/>
        <w:spacing w:line="240" w:lineRule="auto"/>
        <w:ind w:left="-1" w:right="-1" w:hanging="1"/>
      </w:pPr>
      <w:r>
        <w:rPr>
          <w:rFonts w:ascii="Tahoma" w:hAnsi="Tahoma" w:cs="Tahoma"/>
          <w:color w:val="4F81BD"/>
          <w:sz w:val="24"/>
        </w:rPr>
        <w:t>Ja. Met al die verschillende elementen die los van elkaar geen tot weinig betekenis hebben – het kruis, de doornenkroon, de nummers op de muur, de beelden, het vuur, de bijbelteksten – probeert het een emotie op te wekken bij de mensen die kijken. Al die elementen gecombineerd hebben zo’n effect op ons, vanuit ons onderbewustzijn.</w:t>
      </w:r>
    </w:p>
    <w:p w:rsidR="00651D53" w:rsidRDefault="00651D53">
      <w:pPr>
        <w:pStyle w:val="normal0"/>
        <w:spacing w:line="240" w:lineRule="auto"/>
        <w:ind w:left="-1" w:right="-1" w:hanging="1"/>
      </w:pPr>
    </w:p>
    <w:p w:rsidR="00651D53" w:rsidRDefault="00651D53">
      <w:pPr>
        <w:pStyle w:val="normal0"/>
        <w:spacing w:line="240" w:lineRule="auto"/>
        <w:ind w:left="-1" w:right="-1" w:hanging="1"/>
      </w:pPr>
    </w:p>
    <w:p w:rsidR="00651D53" w:rsidRDefault="00651D53">
      <w:pPr>
        <w:pStyle w:val="normal0"/>
        <w:spacing w:line="240" w:lineRule="auto"/>
        <w:ind w:left="-1" w:right="-1" w:hanging="1"/>
      </w:pPr>
      <w:r>
        <w:rPr>
          <w:rFonts w:ascii="Tahoma" w:hAnsi="Tahoma" w:cs="Tahoma"/>
          <w:sz w:val="24"/>
        </w:rPr>
        <w:t>blad 3</w:t>
      </w:r>
    </w:p>
    <w:p w:rsidR="00651D53" w:rsidRDefault="00651D53">
      <w:pPr>
        <w:pStyle w:val="normal0"/>
        <w:spacing w:line="240" w:lineRule="auto"/>
        <w:ind w:left="-1" w:right="-1" w:hanging="1"/>
      </w:pPr>
    </w:p>
    <w:p w:rsidR="00651D53" w:rsidRDefault="00651D53">
      <w:pPr>
        <w:pStyle w:val="normal0"/>
        <w:spacing w:line="240" w:lineRule="auto"/>
        <w:ind w:left="-1" w:right="-1" w:hanging="1"/>
      </w:pPr>
    </w:p>
    <w:p w:rsidR="00651D53" w:rsidRDefault="00651D53">
      <w:pPr>
        <w:pStyle w:val="normal0"/>
        <w:spacing w:line="240" w:lineRule="auto"/>
        <w:ind w:left="-1" w:right="-1" w:hanging="1"/>
      </w:pPr>
    </w:p>
    <w:p w:rsidR="00651D53" w:rsidRDefault="00651D53">
      <w:pPr>
        <w:pStyle w:val="normal0"/>
        <w:spacing w:line="240" w:lineRule="auto"/>
        <w:ind w:left="-1" w:right="-1" w:hanging="1"/>
      </w:pPr>
    </w:p>
    <w:p w:rsidR="00651D53" w:rsidRDefault="00651D53">
      <w:pPr>
        <w:pStyle w:val="normal0"/>
        <w:spacing w:line="240" w:lineRule="auto"/>
        <w:ind w:left="-1" w:right="-1" w:hanging="1"/>
      </w:pPr>
      <w:r>
        <w:rPr>
          <w:rFonts w:ascii="Tahoma" w:hAnsi="Tahoma" w:cs="Tahoma"/>
          <w:sz w:val="24"/>
        </w:rPr>
        <w:t>Evaluatieformulier periode 1 6VWO  Kunst Algemeen.</w:t>
      </w:r>
    </w:p>
    <w:p w:rsidR="00651D53" w:rsidRDefault="00651D53">
      <w:pPr>
        <w:pStyle w:val="normal0"/>
        <w:spacing w:line="240" w:lineRule="auto"/>
        <w:ind w:left="-1" w:right="-1" w:hanging="1"/>
      </w:pPr>
    </w:p>
    <w:p w:rsidR="00651D53" w:rsidRDefault="00651D53">
      <w:pPr>
        <w:pStyle w:val="normal0"/>
        <w:spacing w:line="240" w:lineRule="auto"/>
        <w:ind w:left="-1" w:right="-1" w:hanging="1"/>
      </w:pPr>
    </w:p>
    <w:p w:rsidR="00651D53" w:rsidRDefault="00651D53">
      <w:pPr>
        <w:pStyle w:val="normal0"/>
        <w:spacing w:line="240" w:lineRule="auto"/>
        <w:ind w:left="-1" w:right="-1" w:hanging="1"/>
      </w:pPr>
      <w:r>
        <w:rPr>
          <w:rFonts w:ascii="Tahoma" w:hAnsi="Tahoma" w:cs="Tahoma"/>
          <w:sz w:val="24"/>
        </w:rPr>
        <w:t>Leerling …………………………………………….docent…………..klas…………datum………………</w:t>
      </w:r>
    </w:p>
    <w:p w:rsidR="00651D53" w:rsidRDefault="00651D53">
      <w:pPr>
        <w:pStyle w:val="normal0"/>
        <w:spacing w:line="240" w:lineRule="auto"/>
        <w:ind w:left="-1" w:right="-1" w:hanging="1"/>
      </w:pPr>
    </w:p>
    <w:p w:rsidR="00651D53" w:rsidRDefault="00651D53">
      <w:pPr>
        <w:pStyle w:val="normal0"/>
        <w:spacing w:line="240" w:lineRule="auto"/>
        <w:ind w:left="-1" w:right="-1" w:hanging="1"/>
      </w:pPr>
    </w:p>
    <w:p w:rsidR="00651D53" w:rsidRDefault="00651D53">
      <w:pPr>
        <w:pStyle w:val="normal0"/>
        <w:spacing w:line="240" w:lineRule="auto"/>
        <w:ind w:left="-1" w:right="-1" w:hanging="1"/>
      </w:pPr>
      <w:r>
        <w:rPr>
          <w:rFonts w:ascii="Tahoma" w:hAnsi="Tahoma" w:cs="Tahoma"/>
          <w:sz w:val="24"/>
        </w:rPr>
        <w:t xml:space="preserve">Evaluatie:  zie: PTA  ELO: </w:t>
      </w:r>
      <w:hyperlink r:id="rId14">
        <w:r>
          <w:rPr>
            <w:rFonts w:ascii="Tahoma" w:hAnsi="Tahoma" w:cs="Tahoma"/>
            <w:color w:val="0000FF"/>
            <w:sz w:val="20"/>
            <w:u w:val="single"/>
          </w:rPr>
          <w:t>http://elo.hetccc.net/course/view.php?id=106</w:t>
        </w:r>
      </w:hyperlink>
      <w:r>
        <w:rPr>
          <w:rFonts w:ascii="Tahoma" w:hAnsi="Tahoma" w:cs="Tahoma"/>
          <w:sz w:val="24"/>
        </w:rPr>
        <w:t xml:space="preserve"> </w:t>
      </w:r>
    </w:p>
    <w:p w:rsidR="00651D53" w:rsidRDefault="00651D53">
      <w:pPr>
        <w:pStyle w:val="normal0"/>
        <w:spacing w:line="240" w:lineRule="auto"/>
        <w:ind w:left="-1" w:right="-1" w:hanging="1"/>
      </w:pPr>
      <w:r>
        <w:rPr>
          <w:rFonts w:ascii="Tahoma" w:hAnsi="Tahoma" w:cs="Tahoma"/>
          <w:sz w:val="24"/>
        </w:rPr>
        <w:t xml:space="preserve">                              Lessen: </w:t>
      </w:r>
      <w:hyperlink r:id="rId15">
        <w:r>
          <w:rPr>
            <w:rFonts w:ascii="Tahoma" w:hAnsi="Tahoma" w:cs="Tahoma"/>
            <w:color w:val="0000FF"/>
            <w:sz w:val="20"/>
            <w:u w:val="single"/>
          </w:rPr>
          <w:t>http://factorywall.wikispaces.com/Factorywall+562</w:t>
        </w:r>
      </w:hyperlink>
      <w:r>
        <w:rPr>
          <w:rFonts w:ascii="Tahoma" w:hAnsi="Tahoma" w:cs="Tahoma"/>
          <w:sz w:val="24"/>
        </w:rPr>
        <w:t xml:space="preserve"> </w:t>
      </w:r>
    </w:p>
    <w:p w:rsidR="00651D53" w:rsidRDefault="00651D53">
      <w:pPr>
        <w:pStyle w:val="normal0"/>
        <w:spacing w:line="240" w:lineRule="auto"/>
        <w:ind w:left="-1" w:right="-1" w:hanging="1"/>
      </w:pPr>
    </w:p>
    <w:p w:rsidR="00651D53" w:rsidRDefault="00651D53">
      <w:pPr>
        <w:pStyle w:val="normal0"/>
        <w:spacing w:line="240" w:lineRule="auto"/>
        <w:ind w:left="-1" w:right="-1" w:hanging="1"/>
      </w:pPr>
      <w:r>
        <w:rPr>
          <w:rFonts w:ascii="Tahoma" w:hAnsi="Tahoma" w:cs="Tahoma"/>
          <w:sz w:val="24"/>
        </w:rPr>
        <w:t>Toets periode 1  september – november 2012.</w:t>
      </w:r>
    </w:p>
    <w:p w:rsidR="00651D53" w:rsidRDefault="00651D53">
      <w:pPr>
        <w:pStyle w:val="normal0"/>
        <w:spacing w:line="240" w:lineRule="auto"/>
        <w:ind w:left="-1" w:right="-1" w:hanging="1"/>
      </w:pPr>
    </w:p>
    <w:tbl>
      <w:tblPr>
        <w:tblW w:w="0" w:type="auto"/>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3247"/>
        <w:gridCol w:w="3247"/>
        <w:gridCol w:w="3247"/>
      </w:tblGrid>
      <w:tr w:rsidR="00651D53" w:rsidRPr="00B13346">
        <w:tblPrEx>
          <w:tblCellMar>
            <w:top w:w="0" w:type="dxa"/>
            <w:bottom w:w="0" w:type="dxa"/>
          </w:tblCellMar>
        </w:tblPrEx>
        <w:trPr>
          <w:trHeight w:val="720"/>
        </w:trPr>
        <w:tc>
          <w:tcPr>
            <w:tcW w:w="3247" w:type="dxa"/>
            <w:tcMar>
              <w:top w:w="100" w:type="dxa"/>
              <w:left w:w="70" w:type="dxa"/>
              <w:bottom w:w="100" w:type="dxa"/>
              <w:right w:w="70" w:type="dxa"/>
            </w:tcMar>
          </w:tcPr>
          <w:p w:rsidR="00651D53" w:rsidRDefault="00651D53">
            <w:pPr>
              <w:pStyle w:val="normal0"/>
              <w:spacing w:line="240" w:lineRule="auto"/>
              <w:ind w:left="-1" w:right="-1" w:hanging="1"/>
            </w:pPr>
            <w:r>
              <w:rPr>
                <w:rFonts w:ascii="Tahoma" w:hAnsi="Tahoma" w:cs="Tahoma"/>
                <w:sz w:val="24"/>
              </w:rPr>
              <w:br/>
            </w:r>
          </w:p>
          <w:p w:rsidR="00651D53" w:rsidRDefault="00651D53">
            <w:pPr>
              <w:pStyle w:val="normal0"/>
              <w:spacing w:line="240" w:lineRule="auto"/>
              <w:ind w:left="-1" w:right="-1" w:hanging="1"/>
            </w:pPr>
            <w:r>
              <w:rPr>
                <w:rFonts w:ascii="Tahoma" w:hAnsi="Tahoma" w:cs="Tahoma"/>
                <w:sz w:val="24"/>
              </w:rPr>
              <w:t xml:space="preserve">Studielast 25 uur </w:t>
            </w:r>
            <w:r>
              <w:rPr>
                <w:rFonts w:ascii="Tahoma" w:hAnsi="Tahoma" w:cs="Tahoma"/>
                <w:sz w:val="24"/>
              </w:rPr>
              <w:br/>
            </w:r>
          </w:p>
          <w:p w:rsidR="00651D53" w:rsidRDefault="00651D53">
            <w:pPr>
              <w:pStyle w:val="normal0"/>
              <w:spacing w:line="240" w:lineRule="auto"/>
              <w:ind w:left="-1" w:right="-1" w:hanging="1"/>
            </w:pPr>
          </w:p>
        </w:tc>
        <w:tc>
          <w:tcPr>
            <w:tcW w:w="3247" w:type="dxa"/>
            <w:tcMar>
              <w:top w:w="100" w:type="dxa"/>
              <w:left w:w="70" w:type="dxa"/>
              <w:bottom w:w="100" w:type="dxa"/>
              <w:right w:w="70" w:type="dxa"/>
            </w:tcMar>
          </w:tcPr>
          <w:p w:rsidR="00651D53" w:rsidRDefault="00651D53">
            <w:pPr>
              <w:pStyle w:val="normal0"/>
              <w:spacing w:line="240" w:lineRule="auto"/>
              <w:ind w:left="-1" w:right="-1" w:hanging="1"/>
            </w:pPr>
            <w:r>
              <w:rPr>
                <w:rFonts w:ascii="Tahoma" w:hAnsi="Tahoma" w:cs="Tahoma"/>
                <w:sz w:val="24"/>
              </w:rPr>
              <w:br/>
            </w:r>
          </w:p>
          <w:p w:rsidR="00651D53" w:rsidRDefault="00651D53">
            <w:pPr>
              <w:pStyle w:val="normal0"/>
              <w:spacing w:line="240" w:lineRule="auto"/>
              <w:ind w:left="-1" w:right="-1" w:hanging="1"/>
            </w:pPr>
            <w:r>
              <w:rPr>
                <w:rFonts w:ascii="Tahoma" w:hAnsi="Tahoma" w:cs="Tahoma"/>
                <w:sz w:val="24"/>
              </w:rPr>
              <w:t xml:space="preserve"> Lessen 7 =  5 uur  50 minuten </w:t>
            </w:r>
            <w:r>
              <w:rPr>
                <w:rFonts w:ascii="Tahoma" w:hAnsi="Tahoma" w:cs="Tahoma"/>
                <w:sz w:val="24"/>
              </w:rPr>
              <w:br/>
            </w:r>
          </w:p>
          <w:p w:rsidR="00651D53" w:rsidRDefault="00651D53">
            <w:pPr>
              <w:pStyle w:val="normal0"/>
              <w:spacing w:line="240" w:lineRule="auto"/>
              <w:ind w:left="-1" w:right="-1" w:hanging="1"/>
            </w:pPr>
          </w:p>
        </w:tc>
        <w:tc>
          <w:tcPr>
            <w:tcW w:w="3247" w:type="dxa"/>
            <w:tcMar>
              <w:top w:w="100" w:type="dxa"/>
              <w:left w:w="70" w:type="dxa"/>
              <w:bottom w:w="100" w:type="dxa"/>
              <w:right w:w="70" w:type="dxa"/>
            </w:tcMar>
          </w:tcPr>
          <w:p w:rsidR="00651D53" w:rsidRDefault="00651D53">
            <w:pPr>
              <w:pStyle w:val="normal0"/>
              <w:spacing w:line="240" w:lineRule="auto"/>
              <w:ind w:left="-1" w:right="-1" w:hanging="1"/>
            </w:pPr>
            <w:r>
              <w:rPr>
                <w:rFonts w:ascii="Tahoma" w:hAnsi="Tahoma" w:cs="Tahoma"/>
                <w:sz w:val="24"/>
              </w:rPr>
              <w:br/>
            </w:r>
          </w:p>
          <w:p w:rsidR="00651D53" w:rsidRDefault="00651D53">
            <w:pPr>
              <w:pStyle w:val="normal0"/>
              <w:spacing w:line="240" w:lineRule="auto"/>
              <w:ind w:left="-1" w:right="-1" w:hanging="1"/>
            </w:pPr>
            <w:r>
              <w:rPr>
                <w:rFonts w:ascii="Tahoma" w:hAnsi="Tahoma" w:cs="Tahoma"/>
                <w:sz w:val="24"/>
              </w:rPr>
              <w:t xml:space="preserve"> Zelfstudie  19 uur 10 minuten</w:t>
            </w:r>
            <w:r>
              <w:rPr>
                <w:rFonts w:ascii="Tahoma" w:hAnsi="Tahoma" w:cs="Tahoma"/>
                <w:sz w:val="24"/>
              </w:rPr>
              <w:br/>
            </w:r>
          </w:p>
          <w:p w:rsidR="00651D53" w:rsidRDefault="00651D53">
            <w:pPr>
              <w:pStyle w:val="normal0"/>
              <w:spacing w:line="240" w:lineRule="auto"/>
              <w:ind w:left="-1" w:right="-1" w:hanging="1"/>
            </w:pPr>
          </w:p>
        </w:tc>
      </w:tr>
    </w:tbl>
    <w:p w:rsidR="00651D53" w:rsidRDefault="00651D53">
      <w:pPr>
        <w:pStyle w:val="normal0"/>
        <w:spacing w:after="200"/>
      </w:pPr>
    </w:p>
    <w:tbl>
      <w:tblPr>
        <w:tblW w:w="0" w:type="auto"/>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4871"/>
        <w:gridCol w:w="4871"/>
      </w:tblGrid>
      <w:tr w:rsidR="00651D53" w:rsidRPr="00B13346">
        <w:tblPrEx>
          <w:tblCellMar>
            <w:top w:w="0" w:type="dxa"/>
            <w:bottom w:w="0" w:type="dxa"/>
          </w:tblCellMar>
        </w:tblPrEx>
        <w:trPr>
          <w:trHeight w:val="720"/>
        </w:trPr>
        <w:tc>
          <w:tcPr>
            <w:tcW w:w="4871" w:type="dxa"/>
            <w:tcMar>
              <w:top w:w="100" w:type="dxa"/>
              <w:left w:w="70" w:type="dxa"/>
              <w:bottom w:w="100" w:type="dxa"/>
              <w:right w:w="70" w:type="dxa"/>
            </w:tcMar>
          </w:tcPr>
          <w:p w:rsidR="00651D53" w:rsidRDefault="00651D53">
            <w:pPr>
              <w:pStyle w:val="normal0"/>
              <w:spacing w:line="240" w:lineRule="auto"/>
              <w:ind w:left="-1" w:right="-1" w:hanging="1"/>
            </w:pPr>
            <w:r>
              <w:rPr>
                <w:rFonts w:ascii="Tahoma" w:hAnsi="Tahoma" w:cs="Tahoma"/>
                <w:sz w:val="24"/>
              </w:rPr>
              <w:br/>
            </w:r>
          </w:p>
          <w:p w:rsidR="00651D53" w:rsidRDefault="00651D53">
            <w:pPr>
              <w:pStyle w:val="normal0"/>
              <w:spacing w:line="240" w:lineRule="auto"/>
              <w:ind w:left="-1" w:right="-1" w:hanging="1"/>
            </w:pPr>
            <w:r>
              <w:rPr>
                <w:rFonts w:ascii="Tahoma" w:hAnsi="Tahoma" w:cs="Tahoma"/>
                <w:sz w:val="24"/>
              </w:rPr>
              <w:t>aantal gevolgde lessen ………..</w:t>
            </w:r>
          </w:p>
        </w:tc>
        <w:tc>
          <w:tcPr>
            <w:tcW w:w="4871" w:type="dxa"/>
            <w:tcMar>
              <w:top w:w="100" w:type="dxa"/>
              <w:left w:w="70" w:type="dxa"/>
              <w:bottom w:w="100" w:type="dxa"/>
              <w:right w:w="70" w:type="dxa"/>
            </w:tcMar>
          </w:tcPr>
          <w:p w:rsidR="00651D53" w:rsidRDefault="00651D53">
            <w:pPr>
              <w:pStyle w:val="normal0"/>
              <w:spacing w:line="240" w:lineRule="auto"/>
              <w:ind w:left="-1" w:right="-1" w:hanging="1"/>
            </w:pPr>
            <w:r>
              <w:rPr>
                <w:rFonts w:ascii="Tahoma" w:hAnsi="Tahoma" w:cs="Tahoma"/>
                <w:sz w:val="24"/>
              </w:rPr>
              <w:br/>
            </w:r>
          </w:p>
          <w:p w:rsidR="00651D53" w:rsidRDefault="00651D53">
            <w:pPr>
              <w:pStyle w:val="normal0"/>
              <w:spacing w:line="240" w:lineRule="auto"/>
              <w:ind w:left="-1" w:right="-1" w:hanging="1"/>
            </w:pPr>
            <w:r>
              <w:rPr>
                <w:rFonts w:ascii="Tahoma" w:hAnsi="Tahoma" w:cs="Tahoma"/>
                <w:sz w:val="24"/>
              </w:rPr>
              <w:t>zelfstudie (schatting) ………………………..</w:t>
            </w:r>
          </w:p>
        </w:tc>
      </w:tr>
    </w:tbl>
    <w:p w:rsidR="00651D53" w:rsidRDefault="00651D53">
      <w:pPr>
        <w:pStyle w:val="normal0"/>
        <w:spacing w:line="240" w:lineRule="auto"/>
        <w:ind w:left="-1" w:right="-1" w:hanging="1"/>
      </w:pPr>
    </w:p>
    <w:p w:rsidR="00651D53" w:rsidRDefault="00651D53">
      <w:pPr>
        <w:pStyle w:val="normal0"/>
        <w:spacing w:line="240" w:lineRule="auto"/>
        <w:ind w:left="-1" w:right="-1" w:hanging="1"/>
      </w:pPr>
    </w:p>
    <w:p w:rsidR="00651D53" w:rsidRDefault="00651D53">
      <w:pPr>
        <w:pStyle w:val="normal0"/>
        <w:spacing w:line="240" w:lineRule="auto"/>
        <w:ind w:left="-1" w:right="-1" w:hanging="1"/>
      </w:pPr>
    </w:p>
    <w:tbl>
      <w:tblPr>
        <w:tblW w:w="0" w:type="auto"/>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9743"/>
      </w:tblGrid>
      <w:tr w:rsidR="00651D53" w:rsidRPr="00B13346">
        <w:tblPrEx>
          <w:tblCellMar>
            <w:top w:w="0" w:type="dxa"/>
            <w:bottom w:w="0" w:type="dxa"/>
          </w:tblCellMar>
        </w:tblPrEx>
        <w:trPr>
          <w:trHeight w:val="3060"/>
        </w:trPr>
        <w:tc>
          <w:tcPr>
            <w:tcW w:w="9743" w:type="dxa"/>
            <w:tcMar>
              <w:top w:w="100" w:type="dxa"/>
              <w:left w:w="70" w:type="dxa"/>
              <w:bottom w:w="100" w:type="dxa"/>
              <w:right w:w="70" w:type="dxa"/>
            </w:tcMar>
          </w:tcPr>
          <w:p w:rsidR="00651D53" w:rsidRDefault="00651D53">
            <w:pPr>
              <w:pStyle w:val="normal0"/>
              <w:spacing w:line="240" w:lineRule="auto"/>
              <w:ind w:left="-1" w:right="-1" w:hanging="1"/>
            </w:pPr>
            <w:r>
              <w:rPr>
                <w:rFonts w:ascii="Tahoma" w:hAnsi="Tahoma" w:cs="Tahoma"/>
                <w:sz w:val="24"/>
              </w:rPr>
              <w:br/>
            </w:r>
          </w:p>
          <w:p w:rsidR="00651D53" w:rsidRDefault="00651D53">
            <w:pPr>
              <w:pStyle w:val="normal0"/>
              <w:spacing w:line="240" w:lineRule="auto"/>
              <w:ind w:left="-1" w:right="-1" w:hanging="1"/>
            </w:pPr>
            <w:r>
              <w:rPr>
                <w:rFonts w:ascii="Tahoma" w:hAnsi="Tahoma" w:cs="Tahoma"/>
                <w:sz w:val="24"/>
              </w:rPr>
              <w:t>Wat heb ik gemist in de lessen………………………………………………………………….</w:t>
            </w:r>
            <w:r>
              <w:rPr>
                <w:rFonts w:ascii="Tahoma" w:hAnsi="Tahoma" w:cs="Tahoma"/>
                <w:sz w:val="24"/>
              </w:rPr>
              <w:br/>
            </w:r>
          </w:p>
          <w:p w:rsidR="00651D53" w:rsidRDefault="00651D53">
            <w:pPr>
              <w:pStyle w:val="normal0"/>
              <w:spacing w:line="240" w:lineRule="auto"/>
              <w:ind w:left="-1" w:right="-1" w:hanging="1"/>
            </w:pPr>
            <w:r>
              <w:rPr>
                <w:rFonts w:ascii="Tahoma" w:hAnsi="Tahoma" w:cs="Tahoma"/>
                <w:sz w:val="24"/>
              </w:rPr>
              <w:br/>
            </w:r>
          </w:p>
          <w:p w:rsidR="00651D53" w:rsidRDefault="00651D53">
            <w:pPr>
              <w:pStyle w:val="normal0"/>
              <w:spacing w:line="240" w:lineRule="auto"/>
              <w:ind w:left="-1" w:right="-1" w:hanging="1"/>
            </w:pPr>
            <w:r>
              <w:rPr>
                <w:rFonts w:ascii="Tahoma" w:hAnsi="Tahoma" w:cs="Tahoma"/>
                <w:sz w:val="24"/>
              </w:rPr>
              <w:t>Wat heb ik gewaardeerd in de lessen……………………………..</w:t>
            </w:r>
            <w:r>
              <w:rPr>
                <w:rFonts w:ascii="Tahoma" w:hAnsi="Tahoma" w:cs="Tahoma"/>
                <w:sz w:val="24"/>
              </w:rPr>
              <w:br/>
            </w:r>
          </w:p>
          <w:p w:rsidR="00651D53" w:rsidRDefault="00651D53">
            <w:pPr>
              <w:pStyle w:val="normal0"/>
              <w:spacing w:line="240" w:lineRule="auto"/>
              <w:ind w:left="-1" w:right="-1" w:hanging="1"/>
            </w:pPr>
            <w:r>
              <w:rPr>
                <w:rFonts w:ascii="Tahoma" w:hAnsi="Tahoma" w:cs="Tahoma"/>
                <w:sz w:val="24"/>
              </w:rPr>
              <w:br/>
            </w:r>
          </w:p>
          <w:p w:rsidR="00651D53" w:rsidRDefault="00651D53">
            <w:pPr>
              <w:pStyle w:val="normal0"/>
              <w:spacing w:line="240" w:lineRule="auto"/>
              <w:ind w:left="-1" w:right="-1" w:hanging="1"/>
            </w:pPr>
            <w:r>
              <w:rPr>
                <w:rFonts w:ascii="Tahoma" w:hAnsi="Tahoma" w:cs="Tahoma"/>
                <w:sz w:val="24"/>
              </w:rPr>
              <w:t>Waar heb ik moeite mee……………………………………………………………………</w:t>
            </w:r>
          </w:p>
        </w:tc>
      </w:tr>
    </w:tbl>
    <w:p w:rsidR="00651D53" w:rsidRDefault="00651D53">
      <w:pPr>
        <w:pStyle w:val="normal0"/>
        <w:spacing w:line="240" w:lineRule="auto"/>
        <w:ind w:left="-1" w:right="-1" w:hanging="1"/>
      </w:pPr>
    </w:p>
    <w:p w:rsidR="00651D53" w:rsidRDefault="00651D53">
      <w:pPr>
        <w:pStyle w:val="normal0"/>
        <w:spacing w:line="240" w:lineRule="auto"/>
        <w:ind w:left="-1" w:right="-1" w:hanging="1"/>
      </w:pPr>
    </w:p>
    <w:p w:rsidR="00651D53" w:rsidRDefault="00651D53">
      <w:pPr>
        <w:pStyle w:val="normal0"/>
        <w:spacing w:line="240" w:lineRule="auto"/>
        <w:ind w:left="-1" w:right="-1" w:hanging="1"/>
      </w:pPr>
    </w:p>
    <w:p w:rsidR="00651D53" w:rsidRDefault="00651D53">
      <w:pPr>
        <w:pStyle w:val="normal0"/>
        <w:spacing w:line="240" w:lineRule="auto"/>
        <w:ind w:left="-1" w:right="-1" w:hanging="1"/>
      </w:pPr>
    </w:p>
    <w:p w:rsidR="00651D53" w:rsidRDefault="00651D53">
      <w:pPr>
        <w:pStyle w:val="normal0"/>
        <w:spacing w:line="240" w:lineRule="auto"/>
        <w:ind w:left="-1" w:right="-1" w:hanging="1"/>
      </w:pPr>
    </w:p>
    <w:p w:rsidR="00651D53" w:rsidRDefault="00651D53">
      <w:pPr>
        <w:pStyle w:val="normal0"/>
        <w:spacing w:line="240" w:lineRule="auto"/>
        <w:ind w:left="-1" w:right="-1" w:hanging="1"/>
      </w:pPr>
    </w:p>
    <w:p w:rsidR="00651D53" w:rsidRDefault="00651D53">
      <w:pPr>
        <w:pStyle w:val="normal0"/>
        <w:spacing w:line="240" w:lineRule="auto"/>
        <w:ind w:left="-1" w:right="-1" w:hanging="1"/>
      </w:pPr>
    </w:p>
    <w:p w:rsidR="00651D53" w:rsidRDefault="00651D53">
      <w:pPr>
        <w:pStyle w:val="normal0"/>
        <w:spacing w:line="240" w:lineRule="auto"/>
        <w:ind w:left="-1" w:right="-1" w:hanging="1"/>
      </w:pPr>
    </w:p>
    <w:p w:rsidR="00651D53" w:rsidRDefault="00651D53">
      <w:pPr>
        <w:pStyle w:val="normal0"/>
        <w:spacing w:line="240" w:lineRule="auto"/>
        <w:ind w:left="-1" w:right="-1" w:hanging="1"/>
      </w:pPr>
    </w:p>
    <w:p w:rsidR="00651D53" w:rsidRDefault="00651D53">
      <w:pPr>
        <w:pStyle w:val="normal0"/>
        <w:spacing w:line="240" w:lineRule="auto"/>
        <w:ind w:left="-1" w:right="-1" w:hanging="1"/>
      </w:pPr>
    </w:p>
    <w:p w:rsidR="00651D53" w:rsidRDefault="00651D53">
      <w:pPr>
        <w:pStyle w:val="normal0"/>
        <w:spacing w:line="240" w:lineRule="auto"/>
        <w:ind w:left="-1" w:right="-1" w:hanging="1"/>
      </w:pPr>
    </w:p>
    <w:p w:rsidR="00651D53" w:rsidRDefault="00651D53">
      <w:pPr>
        <w:pStyle w:val="normal0"/>
        <w:spacing w:line="240" w:lineRule="auto"/>
        <w:ind w:left="-1" w:right="-1" w:hanging="1"/>
      </w:pPr>
    </w:p>
    <w:p w:rsidR="00651D53" w:rsidRDefault="00651D53">
      <w:pPr>
        <w:pStyle w:val="normal0"/>
        <w:spacing w:line="240" w:lineRule="auto"/>
        <w:ind w:left="-1" w:right="-1" w:hanging="1"/>
      </w:pPr>
    </w:p>
    <w:p w:rsidR="00651D53" w:rsidRDefault="00651D53">
      <w:pPr>
        <w:pStyle w:val="normal0"/>
        <w:spacing w:line="240" w:lineRule="auto"/>
        <w:ind w:left="-1" w:right="-1" w:hanging="1"/>
      </w:pPr>
    </w:p>
    <w:p w:rsidR="00651D53" w:rsidRDefault="00651D53">
      <w:pPr>
        <w:pStyle w:val="normal0"/>
        <w:spacing w:line="240" w:lineRule="auto"/>
        <w:ind w:left="-1" w:right="-1" w:hanging="1"/>
      </w:pPr>
    </w:p>
    <w:p w:rsidR="00651D53" w:rsidRDefault="00651D53">
      <w:pPr>
        <w:pStyle w:val="normal0"/>
        <w:spacing w:line="240" w:lineRule="auto"/>
        <w:ind w:left="-1" w:right="-1" w:hanging="1"/>
      </w:pPr>
    </w:p>
    <w:p w:rsidR="00651D53" w:rsidRDefault="00651D53">
      <w:pPr>
        <w:pStyle w:val="normal0"/>
        <w:spacing w:line="240" w:lineRule="auto"/>
        <w:ind w:left="-1" w:right="-1" w:hanging="1"/>
      </w:pPr>
    </w:p>
    <w:p w:rsidR="00651D53" w:rsidRDefault="00651D53">
      <w:pPr>
        <w:pStyle w:val="normal0"/>
        <w:spacing w:line="240" w:lineRule="auto"/>
        <w:ind w:left="-1" w:right="-1" w:hanging="1"/>
      </w:pPr>
    </w:p>
    <w:p w:rsidR="00651D53" w:rsidRDefault="00651D53">
      <w:pPr>
        <w:pStyle w:val="normal0"/>
        <w:spacing w:line="240" w:lineRule="auto"/>
        <w:ind w:left="-1" w:right="-1" w:hanging="1"/>
      </w:pPr>
    </w:p>
    <w:p w:rsidR="00651D53" w:rsidRDefault="00651D53">
      <w:pPr>
        <w:pStyle w:val="normal0"/>
        <w:spacing w:line="240" w:lineRule="auto"/>
        <w:ind w:left="-1" w:right="-1" w:hanging="1"/>
      </w:pPr>
    </w:p>
    <w:p w:rsidR="00651D53" w:rsidRDefault="00651D53">
      <w:pPr>
        <w:pStyle w:val="normal0"/>
        <w:spacing w:line="240" w:lineRule="auto"/>
        <w:ind w:left="-1" w:right="-1" w:hanging="1"/>
      </w:pPr>
      <w:r>
        <w:rPr>
          <w:rFonts w:ascii="Tahoma" w:hAnsi="Tahoma" w:cs="Tahoma"/>
          <w:sz w:val="24"/>
        </w:rPr>
        <w:t xml:space="preserve">Blad 4 </w:t>
      </w:r>
    </w:p>
    <w:sectPr w:rsidR="00651D53" w:rsidSect="00AB6E36">
      <w:pgSz w:w="11906" w:h="16838"/>
      <w:pgMar w:top="539" w:right="746" w:bottom="180"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6E36"/>
    <w:rsid w:val="00235414"/>
    <w:rsid w:val="00526F57"/>
    <w:rsid w:val="00651D53"/>
    <w:rsid w:val="006D0B48"/>
    <w:rsid w:val="00AB6E36"/>
    <w:rsid w:val="00B13346"/>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uiPriority w:val="99"/>
    <w:qFormat/>
    <w:rsid w:val="00AB6E36"/>
    <w:pPr>
      <w:spacing w:before="480" w:after="120"/>
      <w:outlineLvl w:val="0"/>
    </w:pPr>
    <w:rPr>
      <w:b/>
      <w:sz w:val="48"/>
    </w:rPr>
  </w:style>
  <w:style w:type="paragraph" w:styleId="Heading2">
    <w:name w:val="heading 2"/>
    <w:basedOn w:val="normal0"/>
    <w:next w:val="normal0"/>
    <w:link w:val="Heading2Char"/>
    <w:uiPriority w:val="99"/>
    <w:qFormat/>
    <w:rsid w:val="00AB6E36"/>
    <w:pPr>
      <w:spacing w:before="360" w:after="80"/>
      <w:outlineLvl w:val="1"/>
    </w:pPr>
    <w:rPr>
      <w:b/>
      <w:sz w:val="36"/>
    </w:rPr>
  </w:style>
  <w:style w:type="paragraph" w:styleId="Heading3">
    <w:name w:val="heading 3"/>
    <w:basedOn w:val="normal0"/>
    <w:next w:val="normal0"/>
    <w:link w:val="Heading3Char"/>
    <w:uiPriority w:val="99"/>
    <w:qFormat/>
    <w:rsid w:val="00AB6E36"/>
    <w:pPr>
      <w:spacing w:before="280" w:after="80"/>
      <w:outlineLvl w:val="2"/>
    </w:pPr>
    <w:rPr>
      <w:b/>
      <w:sz w:val="28"/>
    </w:rPr>
  </w:style>
  <w:style w:type="paragraph" w:styleId="Heading4">
    <w:name w:val="heading 4"/>
    <w:basedOn w:val="normal0"/>
    <w:next w:val="normal0"/>
    <w:link w:val="Heading4Char"/>
    <w:uiPriority w:val="99"/>
    <w:qFormat/>
    <w:rsid w:val="00AB6E36"/>
    <w:pPr>
      <w:spacing w:before="240" w:after="40"/>
      <w:outlineLvl w:val="3"/>
    </w:pPr>
    <w:rPr>
      <w:b/>
      <w:sz w:val="24"/>
    </w:rPr>
  </w:style>
  <w:style w:type="paragraph" w:styleId="Heading5">
    <w:name w:val="heading 5"/>
    <w:basedOn w:val="normal0"/>
    <w:next w:val="normal0"/>
    <w:link w:val="Heading5Char"/>
    <w:uiPriority w:val="99"/>
    <w:qFormat/>
    <w:rsid w:val="00AB6E36"/>
    <w:pPr>
      <w:spacing w:before="220" w:after="40"/>
      <w:outlineLvl w:val="4"/>
    </w:pPr>
    <w:rPr>
      <w:b/>
    </w:rPr>
  </w:style>
  <w:style w:type="paragraph" w:styleId="Heading6">
    <w:name w:val="heading 6"/>
    <w:basedOn w:val="normal0"/>
    <w:next w:val="normal0"/>
    <w:link w:val="Heading6Char"/>
    <w:uiPriority w:val="99"/>
    <w:qFormat/>
    <w:rsid w:val="00AB6E36"/>
    <w:pPr>
      <w:spacing w:before="200" w:after="40"/>
      <w:outlineLvl w:val="5"/>
    </w:pPr>
    <w:rPr>
      <w:b/>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A9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63A9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63A9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63A9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63A9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63A97"/>
    <w:rPr>
      <w:rFonts w:asciiTheme="minorHAnsi" w:eastAsiaTheme="minorEastAsia" w:hAnsiTheme="minorHAnsi" w:cstheme="minorBidi"/>
      <w:b/>
      <w:bCs/>
    </w:rPr>
  </w:style>
  <w:style w:type="paragraph" w:customStyle="1" w:styleId="normal0">
    <w:name w:val="normal"/>
    <w:uiPriority w:val="99"/>
    <w:rsid w:val="00AB6E36"/>
    <w:pPr>
      <w:spacing w:line="276" w:lineRule="auto"/>
    </w:pPr>
    <w:rPr>
      <w:rFonts w:ascii="Arial" w:hAnsi="Arial" w:cs="Arial"/>
      <w:color w:val="000000"/>
    </w:rPr>
  </w:style>
  <w:style w:type="paragraph" w:styleId="Title">
    <w:name w:val="Title"/>
    <w:basedOn w:val="normal0"/>
    <w:next w:val="normal0"/>
    <w:link w:val="TitleChar"/>
    <w:uiPriority w:val="99"/>
    <w:qFormat/>
    <w:rsid w:val="00AB6E36"/>
    <w:pPr>
      <w:spacing w:before="480" w:after="120"/>
    </w:pPr>
    <w:rPr>
      <w:b/>
      <w:sz w:val="72"/>
    </w:rPr>
  </w:style>
  <w:style w:type="character" w:customStyle="1" w:styleId="TitleChar">
    <w:name w:val="Title Char"/>
    <w:basedOn w:val="DefaultParagraphFont"/>
    <w:link w:val="Title"/>
    <w:uiPriority w:val="10"/>
    <w:rsid w:val="00D63A97"/>
    <w:rPr>
      <w:rFonts w:asciiTheme="majorHAnsi" w:eastAsiaTheme="majorEastAsia" w:hAnsiTheme="majorHAnsi" w:cstheme="majorBidi"/>
      <w:b/>
      <w:bCs/>
      <w:kern w:val="28"/>
      <w:sz w:val="32"/>
      <w:szCs w:val="32"/>
    </w:rPr>
  </w:style>
  <w:style w:type="paragraph" w:styleId="Subtitle">
    <w:name w:val="Subtitle"/>
    <w:basedOn w:val="normal0"/>
    <w:next w:val="normal0"/>
    <w:link w:val="SubtitleChar"/>
    <w:uiPriority w:val="99"/>
    <w:qFormat/>
    <w:rsid w:val="00AB6E36"/>
    <w:pPr>
      <w:spacing w:before="360" w:after="80"/>
    </w:pPr>
    <w:rPr>
      <w:rFonts w:ascii="Georgia" w:hAnsi="Georgia" w:cs="Georgia"/>
      <w:i/>
      <w:color w:val="666666"/>
      <w:sz w:val="48"/>
    </w:rPr>
  </w:style>
  <w:style w:type="character" w:customStyle="1" w:styleId="SubtitleChar">
    <w:name w:val="Subtitle Char"/>
    <w:basedOn w:val="DefaultParagraphFont"/>
    <w:link w:val="Subtitle"/>
    <w:uiPriority w:val="11"/>
    <w:rsid w:val="00D63A97"/>
    <w:rPr>
      <w:rFonts w:asciiTheme="majorHAnsi" w:eastAsiaTheme="majorEastAsia" w:hAnsiTheme="majorHAnsi" w:cstheme="majorBidi"/>
      <w:sz w:val="24"/>
      <w:szCs w:val="24"/>
    </w:rPr>
  </w:style>
  <w:style w:type="character" w:styleId="Hyperlink">
    <w:name w:val="Hyperlink"/>
    <w:basedOn w:val="DefaultParagraphFont"/>
    <w:uiPriority w:val="99"/>
    <w:rsid w:val="0023541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yricsfreak.com/m/madonna/live+to+tell_20086969.html" TargetMode="External"/><Relationship Id="rId3" Type="http://schemas.openxmlformats.org/officeDocument/2006/relationships/webSettings" Target="webSettings.xml"/><Relationship Id="rId7" Type="http://schemas.openxmlformats.org/officeDocument/2006/relationships/hyperlink" Target="http://www.digischool.nl/ckv1/dans/debussy/verbaas_me.htm" TargetMode="External"/><Relationship Id="rId12" Type="http://schemas.openxmlformats.org/officeDocument/2006/relationships/hyperlink" Target="http://www.lyricsfreak.com/m/madonna/live+to+tell_20086969.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digischool.nl/ckv1/dans/debussy/verbaas_me.htm" TargetMode="External"/><Relationship Id="rId11" Type="http://schemas.openxmlformats.org/officeDocument/2006/relationships/hyperlink" Target="http://www.youtube.com/watch?v=Aksk6zbGyrw&amp;feature=related" TargetMode="External"/><Relationship Id="rId5" Type="http://schemas.openxmlformats.org/officeDocument/2006/relationships/hyperlink" Target="http://www.digischool.nl/ckv1/dans/debussy/verbaas_me.htm" TargetMode="External"/><Relationship Id="rId15" Type="http://schemas.openxmlformats.org/officeDocument/2006/relationships/hyperlink" Target="http://factorywall.wikispaces.com/Factorywall+562" TargetMode="External"/><Relationship Id="rId10" Type="http://schemas.openxmlformats.org/officeDocument/2006/relationships/image" Target="media/image3.jpeg"/><Relationship Id="rId4" Type="http://schemas.openxmlformats.org/officeDocument/2006/relationships/hyperlink" Target="mailto:pvansteenwijk@hetccc.nl" TargetMode="External"/><Relationship Id="rId9" Type="http://schemas.openxmlformats.org/officeDocument/2006/relationships/image" Target="media/image2.jpeg"/><Relationship Id="rId14" Type="http://schemas.openxmlformats.org/officeDocument/2006/relationships/hyperlink" Target="http://elo.hetccc.net/course/view.php?id=1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1097</Words>
  <Characters>6037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Toets Kunst-beeldend.docx</dc:title>
  <dc:subject/>
  <dc:creator/>
  <cp:keywords/>
  <dc:description/>
  <cp:lastModifiedBy>Peter van Steenwijk</cp:lastModifiedBy>
  <cp:revision>2</cp:revision>
  <dcterms:created xsi:type="dcterms:W3CDTF">2012-12-16T19:59:00Z</dcterms:created>
  <dcterms:modified xsi:type="dcterms:W3CDTF">2012-12-16T19:59:00Z</dcterms:modified>
</cp:coreProperties>
</file>